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63F2" w:rsidRPr="004E6753" w:rsidRDefault="005963F2" w:rsidP="005963F2">
      <w:pPr>
        <w:spacing w:after="0" w:line="240" w:lineRule="auto"/>
        <w:rPr>
          <w:rFonts w:ascii="Times New Roman" w:eastAsia="Times New Roman" w:hAnsi="Times New Roman" w:cs="Times New Roman"/>
          <w:sz w:val="24"/>
          <w:szCs w:val="24"/>
        </w:rPr>
      </w:pPr>
      <w:r w:rsidRPr="004E6753">
        <w:rPr>
          <w:rFonts w:ascii="Times New Roman" w:eastAsia="Times New Roman" w:hAnsi="Times New Roman" w:cs="Times New Roman"/>
          <w:noProof/>
          <w:sz w:val="24"/>
          <w:szCs w:val="24"/>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p>
    <w:p w:rsidR="005963F2" w:rsidRPr="004E6753" w:rsidRDefault="005963F2" w:rsidP="005963F2">
      <w:pPr>
        <w:spacing w:after="0" w:line="240" w:lineRule="auto"/>
        <w:rPr>
          <w:rFonts w:ascii="Times New Roman" w:eastAsia="Times New Roman" w:hAnsi="Times New Roman" w:cs="Times New Roman"/>
          <w:sz w:val="24"/>
          <w:szCs w:val="24"/>
          <w:lang w:val="pl-PL"/>
        </w:rPr>
      </w:pPr>
    </w:p>
    <w:p w:rsidR="005963F2" w:rsidRPr="004E6753" w:rsidRDefault="005963F2" w:rsidP="005963F2">
      <w:pPr>
        <w:keepNext/>
        <w:spacing w:before="240" w:after="0" w:line="240" w:lineRule="auto"/>
        <w:outlineLvl w:val="3"/>
        <w:rPr>
          <w:rFonts w:ascii="Brush Script MT" w:eastAsia="Times New Roman" w:hAnsi="Brush Script MT" w:cs="Times New Roman"/>
          <w:bCs/>
          <w:i/>
          <w:color w:val="0000FF"/>
          <w:sz w:val="48"/>
          <w:szCs w:val="48"/>
          <w:lang w:val="sr-Latn-CS"/>
        </w:rPr>
      </w:pPr>
      <w:r w:rsidRPr="004E6753">
        <w:rPr>
          <w:rFonts w:ascii="Brush Script MT" w:eastAsia="Times New Roman" w:hAnsi="Brush Script MT" w:cs="Times New Roman"/>
          <w:bCs/>
          <w:i/>
          <w:color w:val="FF00FF"/>
          <w:sz w:val="48"/>
          <w:szCs w:val="48"/>
          <w:lang w:val="sr-Latn-CS"/>
        </w:rPr>
        <w:t>Za</w:t>
      </w:r>
      <w:r w:rsidR="00F906CF">
        <w:rPr>
          <w:rFonts w:ascii="Brush Script MT" w:eastAsia="Times New Roman" w:hAnsi="Brush Script MT" w:cs="Times New Roman"/>
          <w:bCs/>
          <w:i/>
          <w:color w:val="FF00FF"/>
          <w:sz w:val="48"/>
          <w:szCs w:val="48"/>
          <w:lang w:val="sr-Latn-CS"/>
        </w:rPr>
        <w:t xml:space="preserve"> </w:t>
      </w:r>
      <w:r w:rsidRPr="004E6753">
        <w:rPr>
          <w:rFonts w:ascii="Brush Script MT" w:eastAsia="Times New Roman" w:hAnsi="Brush Script MT" w:cs="Times New Roman"/>
          <w:bCs/>
          <w:i/>
          <w:color w:val="FF00FF"/>
          <w:sz w:val="48"/>
          <w:szCs w:val="48"/>
        </w:rPr>
        <w:t>subotu/nedelju</w:t>
      </w:r>
      <w:r w:rsidR="00F906CF">
        <w:rPr>
          <w:rFonts w:ascii="Brush Script MT" w:eastAsia="Times New Roman" w:hAnsi="Brush Script MT" w:cs="Times New Roman"/>
          <w:bCs/>
          <w:i/>
          <w:color w:val="FF00FF"/>
          <w:sz w:val="48"/>
          <w:szCs w:val="48"/>
        </w:rPr>
        <w:t xml:space="preserve"> </w:t>
      </w:r>
      <w:r>
        <w:rPr>
          <w:rFonts w:ascii="Brush Script MT" w:eastAsia="Times New Roman" w:hAnsi="Brush Script MT" w:cs="Times New Roman"/>
          <w:bCs/>
          <w:i/>
          <w:color w:val="0000CC"/>
          <w:sz w:val="48"/>
          <w:szCs w:val="48"/>
        </w:rPr>
        <w:t>27/28</w:t>
      </w:r>
      <w:r w:rsidRPr="004E6753">
        <w:rPr>
          <w:rFonts w:ascii="Brush Script MT" w:eastAsia="Times New Roman" w:hAnsi="Brush Script MT" w:cs="Times New Roman"/>
          <w:bCs/>
          <w:i/>
          <w:color w:val="0000CC"/>
          <w:sz w:val="48"/>
          <w:szCs w:val="48"/>
        </w:rPr>
        <w:t>.septembar</w:t>
      </w:r>
      <w:r w:rsidRPr="004E6753">
        <w:rPr>
          <w:rFonts w:ascii="Brush Script MT" w:eastAsia="Times New Roman" w:hAnsi="Brush Script MT" w:cs="Times New Roman"/>
          <w:bCs/>
          <w:i/>
          <w:color w:val="0000CC"/>
          <w:sz w:val="48"/>
          <w:szCs w:val="48"/>
          <w:lang w:val="sr-Latn-CS"/>
        </w:rPr>
        <w:t xml:space="preserve"> 2014</w:t>
      </w:r>
      <w:r w:rsidRPr="004E6753">
        <w:rPr>
          <w:rFonts w:ascii="Brush Script MT" w:eastAsia="Times New Roman" w:hAnsi="Brush Script MT" w:cs="Times New Roman"/>
          <w:bCs/>
          <w:i/>
          <w:color w:val="0000FF"/>
          <w:sz w:val="48"/>
          <w:szCs w:val="48"/>
          <w:lang w:val="sr-Latn-CS"/>
        </w:rPr>
        <w:t>.</w:t>
      </w:r>
    </w:p>
    <w:p w:rsidR="00F72B90" w:rsidRDefault="00F72B90" w:rsidP="006E6F49">
      <w:pPr>
        <w:spacing w:after="0" w:line="240" w:lineRule="auto"/>
        <w:rPr>
          <w:rFonts w:ascii="Times New Roman" w:eastAsia="Times New Roman" w:hAnsi="Times New Roman" w:cs="Times New Roman"/>
          <w:sz w:val="24"/>
          <w:szCs w:val="24"/>
        </w:rPr>
      </w:pPr>
    </w:p>
    <w:p w:rsidR="00700016" w:rsidRPr="00700016" w:rsidRDefault="00700016" w:rsidP="00700016">
      <w:pPr>
        <w:spacing w:after="0" w:line="240" w:lineRule="auto"/>
        <w:jc w:val="center"/>
        <w:rPr>
          <w:rFonts w:ascii="Times New Roman" w:eastAsia="Times New Roman" w:hAnsi="Times New Roman" w:cs="Times New Roman"/>
          <w:b/>
          <w:color w:val="0000CC"/>
          <w:sz w:val="28"/>
          <w:szCs w:val="24"/>
        </w:rPr>
      </w:pPr>
      <w:r w:rsidRPr="00700016">
        <w:rPr>
          <w:rFonts w:ascii="Times New Roman" w:eastAsia="Times New Roman" w:hAnsi="Times New Roman" w:cs="Times New Roman"/>
          <w:b/>
          <w:color w:val="0000CC"/>
          <w:sz w:val="28"/>
          <w:szCs w:val="24"/>
        </w:rPr>
        <w:t>U  četvrtak štrajk upozorenja</w:t>
      </w:r>
    </w:p>
    <w:p w:rsidR="00700016" w:rsidRDefault="00700016" w:rsidP="006E6F49">
      <w:pPr>
        <w:spacing w:after="0" w:line="240" w:lineRule="auto"/>
        <w:rPr>
          <w:rFonts w:ascii="Times New Roman" w:eastAsia="Times New Roman" w:hAnsi="Times New Roman" w:cs="Times New Roman"/>
          <w:sz w:val="24"/>
          <w:szCs w:val="24"/>
        </w:rPr>
      </w:pPr>
    </w:p>
    <w:p w:rsidR="00700016" w:rsidRDefault="00700016" w:rsidP="00700016">
      <w:pPr>
        <w:spacing w:after="0" w:line="240" w:lineRule="auto"/>
        <w:ind w:firstLine="720"/>
        <w:jc w:val="both"/>
        <w:rPr>
          <w:rFonts w:ascii="Times New Roman" w:eastAsia="Times New Roman" w:hAnsi="Times New Roman" w:cs="Times New Roman"/>
          <w:noProof/>
          <w:sz w:val="24"/>
          <w:szCs w:val="24"/>
        </w:rPr>
      </w:pPr>
      <w:r w:rsidRPr="00700016">
        <w:rPr>
          <w:rFonts w:ascii="Times New Roman" w:eastAsia="Times New Roman" w:hAnsi="Times New Roman" w:cs="Times New Roman"/>
          <w:noProof/>
          <w:sz w:val="24"/>
          <w:szCs w:val="24"/>
        </w:rPr>
        <w:t xml:space="preserve">Reprezentativni sindikati obrazovanja: Sindikat obrazovanja Srbije, Unija sindikata prosvetnih radnika Srbije, GSPRS Nezavisnost i Sindikat radnika u prosveti Srbije, na zajedničkom sastanku održanom 25. septembra 2014. godine doneli su </w:t>
      </w:r>
      <w:r>
        <w:rPr>
          <w:rFonts w:ascii="Times New Roman" w:eastAsia="Times New Roman" w:hAnsi="Times New Roman" w:cs="Times New Roman"/>
          <w:noProof/>
          <w:sz w:val="24"/>
          <w:szCs w:val="24"/>
        </w:rPr>
        <w:t>odluku da  s</w:t>
      </w:r>
      <w:r w:rsidRPr="00700016">
        <w:rPr>
          <w:rFonts w:ascii="Times New Roman" w:eastAsia="Times New Roman" w:hAnsi="Times New Roman" w:cs="Times New Roman"/>
          <w:noProof/>
          <w:sz w:val="24"/>
          <w:szCs w:val="24"/>
        </w:rPr>
        <w:t>vi zaposleni čla</w:t>
      </w:r>
      <w:r>
        <w:rPr>
          <w:rFonts w:ascii="Times New Roman" w:eastAsia="Times New Roman" w:hAnsi="Times New Roman" w:cs="Times New Roman"/>
          <w:noProof/>
          <w:sz w:val="24"/>
          <w:szCs w:val="24"/>
        </w:rPr>
        <w:t>novi navedenih sindikata stupipe</w:t>
      </w:r>
      <w:r w:rsidRPr="00700016">
        <w:rPr>
          <w:rFonts w:ascii="Times New Roman" w:eastAsia="Times New Roman" w:hAnsi="Times New Roman" w:cs="Times New Roman"/>
          <w:noProof/>
          <w:sz w:val="24"/>
          <w:szCs w:val="24"/>
        </w:rPr>
        <w:t xml:space="preserve"> u jednočasovni štrajk upozorenja u četvrtak 2. oktobra 2014. godine. Štrajk upozorenja će se odvijati tako što zaposleni u školama, članicama sindikata, neće držati prvi čas u prvoj smeni i prvi čas u drugoj smeni.</w:t>
      </w:r>
    </w:p>
    <w:p w:rsidR="00700016" w:rsidRDefault="00700016" w:rsidP="00700016">
      <w:pPr>
        <w:spacing w:after="0" w:line="240" w:lineRule="auto"/>
        <w:ind w:firstLine="720"/>
        <w:jc w:val="both"/>
        <w:rPr>
          <w:rFonts w:ascii="Times New Roman" w:eastAsia="Times New Roman" w:hAnsi="Times New Roman" w:cs="Times New Roman"/>
          <w:noProof/>
          <w:sz w:val="24"/>
          <w:szCs w:val="24"/>
        </w:rPr>
      </w:pPr>
      <w:r w:rsidRPr="00700016">
        <w:rPr>
          <w:rFonts w:ascii="Times New Roman" w:eastAsia="Times New Roman" w:hAnsi="Times New Roman" w:cs="Times New Roman"/>
          <w:noProof/>
          <w:sz w:val="24"/>
          <w:szCs w:val="24"/>
        </w:rPr>
        <w:t>Štrajkački od</w:t>
      </w:r>
      <w:r>
        <w:rPr>
          <w:rFonts w:ascii="Times New Roman" w:eastAsia="Times New Roman" w:hAnsi="Times New Roman" w:cs="Times New Roman"/>
          <w:noProof/>
          <w:sz w:val="24"/>
          <w:szCs w:val="24"/>
        </w:rPr>
        <w:t>bor u štrajku upozorenja, čine,</w:t>
      </w:r>
      <w:r w:rsidRPr="00700016">
        <w:rPr>
          <w:rFonts w:ascii="Times New Roman" w:eastAsia="Times New Roman" w:hAnsi="Times New Roman" w:cs="Times New Roman"/>
          <w:noProof/>
          <w:sz w:val="24"/>
          <w:szCs w:val="24"/>
        </w:rPr>
        <w:t xml:space="preserve"> po dv</w:t>
      </w:r>
      <w:r>
        <w:rPr>
          <w:rFonts w:ascii="Times New Roman" w:eastAsia="Times New Roman" w:hAnsi="Times New Roman" w:cs="Times New Roman"/>
          <w:noProof/>
          <w:sz w:val="24"/>
          <w:szCs w:val="24"/>
        </w:rPr>
        <w:t xml:space="preserve">a predstavnika svakog sindikata,  </w:t>
      </w:r>
      <w:r w:rsidR="00122EAD">
        <w:rPr>
          <w:rFonts w:ascii="Times New Roman" w:eastAsia="Times New Roman" w:hAnsi="Times New Roman" w:cs="Times New Roman"/>
          <w:noProof/>
          <w:sz w:val="24"/>
          <w:szCs w:val="24"/>
        </w:rPr>
        <w:t xml:space="preserve">Ranko Hrnjaz, </w:t>
      </w:r>
      <w:r>
        <w:rPr>
          <w:rFonts w:ascii="Times New Roman" w:eastAsia="Times New Roman" w:hAnsi="Times New Roman" w:cs="Times New Roman"/>
          <w:noProof/>
          <w:sz w:val="24"/>
          <w:szCs w:val="24"/>
        </w:rPr>
        <w:t xml:space="preserve">Dragan Matijević, </w:t>
      </w:r>
      <w:r w:rsidRPr="00700016">
        <w:rPr>
          <w:rFonts w:ascii="Times New Roman" w:eastAsia="Times New Roman" w:hAnsi="Times New Roman" w:cs="Times New Roman"/>
          <w:noProof/>
          <w:sz w:val="24"/>
          <w:szCs w:val="24"/>
        </w:rPr>
        <w:t>Tomislav Živanović</w:t>
      </w:r>
      <w:r>
        <w:rPr>
          <w:rFonts w:ascii="Times New Roman" w:eastAsia="Times New Roman" w:hAnsi="Times New Roman" w:cs="Times New Roman"/>
          <w:noProof/>
          <w:sz w:val="24"/>
          <w:szCs w:val="24"/>
        </w:rPr>
        <w:t xml:space="preserve">, </w:t>
      </w:r>
      <w:r w:rsidRPr="00700016">
        <w:rPr>
          <w:rFonts w:ascii="Times New Roman" w:eastAsia="Times New Roman" w:hAnsi="Times New Roman" w:cs="Times New Roman"/>
          <w:noProof/>
          <w:sz w:val="24"/>
          <w:szCs w:val="24"/>
        </w:rPr>
        <w:t>Slobodan Brajković</w:t>
      </w:r>
      <w:r>
        <w:rPr>
          <w:rFonts w:ascii="Times New Roman" w:eastAsia="Times New Roman" w:hAnsi="Times New Roman" w:cs="Times New Roman"/>
          <w:noProof/>
          <w:sz w:val="24"/>
          <w:szCs w:val="24"/>
        </w:rPr>
        <w:t xml:space="preserve">, </w:t>
      </w:r>
      <w:r w:rsidRPr="00700016">
        <w:rPr>
          <w:rFonts w:ascii="Times New Roman" w:eastAsia="Times New Roman" w:hAnsi="Times New Roman" w:cs="Times New Roman"/>
          <w:noProof/>
          <w:sz w:val="24"/>
          <w:szCs w:val="24"/>
        </w:rPr>
        <w:t>Branislav Pavlović</w:t>
      </w:r>
      <w:r>
        <w:rPr>
          <w:rFonts w:ascii="Times New Roman" w:eastAsia="Times New Roman" w:hAnsi="Times New Roman" w:cs="Times New Roman"/>
          <w:noProof/>
          <w:sz w:val="24"/>
          <w:szCs w:val="24"/>
        </w:rPr>
        <w:t xml:space="preserve">, </w:t>
      </w:r>
      <w:r w:rsidRPr="00700016">
        <w:rPr>
          <w:rFonts w:ascii="Times New Roman" w:eastAsia="Times New Roman" w:hAnsi="Times New Roman" w:cs="Times New Roman"/>
          <w:noProof/>
          <w:sz w:val="24"/>
          <w:szCs w:val="24"/>
        </w:rPr>
        <w:t>Jasna Janković</w:t>
      </w:r>
      <w:r>
        <w:rPr>
          <w:rFonts w:ascii="Times New Roman" w:eastAsia="Times New Roman" w:hAnsi="Times New Roman" w:cs="Times New Roman"/>
          <w:noProof/>
          <w:sz w:val="24"/>
          <w:szCs w:val="24"/>
        </w:rPr>
        <w:t xml:space="preserve">, </w:t>
      </w:r>
      <w:r w:rsidRPr="00700016">
        <w:rPr>
          <w:rFonts w:ascii="Times New Roman" w:eastAsia="Times New Roman" w:hAnsi="Times New Roman" w:cs="Times New Roman"/>
          <w:noProof/>
          <w:sz w:val="24"/>
          <w:szCs w:val="24"/>
        </w:rPr>
        <w:t>Ružica Todić Brdarić</w:t>
      </w:r>
      <w:r>
        <w:rPr>
          <w:rFonts w:ascii="Times New Roman" w:eastAsia="Times New Roman" w:hAnsi="Times New Roman" w:cs="Times New Roman"/>
          <w:noProof/>
          <w:sz w:val="24"/>
          <w:szCs w:val="24"/>
        </w:rPr>
        <w:t xml:space="preserve">, i </w:t>
      </w:r>
      <w:r w:rsidRPr="00700016">
        <w:rPr>
          <w:rFonts w:ascii="Times New Roman" w:eastAsia="Times New Roman" w:hAnsi="Times New Roman" w:cs="Times New Roman"/>
          <w:noProof/>
          <w:sz w:val="24"/>
          <w:szCs w:val="24"/>
        </w:rPr>
        <w:t>Radomir Šojanović</w:t>
      </w:r>
    </w:p>
    <w:p w:rsidR="00700016" w:rsidRDefault="00700016" w:rsidP="00700016">
      <w:pPr>
        <w:spacing w:after="0" w:line="240" w:lineRule="auto"/>
        <w:ind w:firstLine="720"/>
        <w:jc w:val="both"/>
        <w:rPr>
          <w:rFonts w:ascii="Times New Roman" w:eastAsia="Times New Roman" w:hAnsi="Times New Roman" w:cs="Times New Roman"/>
          <w:noProof/>
          <w:sz w:val="24"/>
          <w:szCs w:val="24"/>
        </w:rPr>
      </w:pPr>
      <w:r w:rsidRPr="00700016">
        <w:rPr>
          <w:rFonts w:ascii="Times New Roman" w:eastAsia="Times New Roman" w:hAnsi="Times New Roman" w:cs="Times New Roman"/>
          <w:noProof/>
          <w:sz w:val="24"/>
          <w:szCs w:val="24"/>
        </w:rPr>
        <w:t>Štrajkački zahtevi su:izuzimanje zaposlenih u obrazovanju od najavljenog sma</w:t>
      </w:r>
      <w:r>
        <w:rPr>
          <w:rFonts w:ascii="Times New Roman" w:eastAsia="Times New Roman" w:hAnsi="Times New Roman" w:cs="Times New Roman"/>
          <w:noProof/>
          <w:sz w:val="24"/>
          <w:szCs w:val="24"/>
        </w:rPr>
        <w:t xml:space="preserve">njivanja plata u javnom sektoru  i </w:t>
      </w:r>
      <w:r w:rsidRPr="00700016">
        <w:rPr>
          <w:rFonts w:ascii="Times New Roman" w:eastAsia="Times New Roman" w:hAnsi="Times New Roman" w:cs="Times New Roman"/>
          <w:noProof/>
          <w:sz w:val="24"/>
          <w:szCs w:val="24"/>
        </w:rPr>
        <w:t>donošenje pravičnog Zakona o platama u javnom sektoru (platni razredi), za sve direktne budžetske korisnike, kojim će se ispraviti nepravda prema prosvetnim radnicima.</w:t>
      </w:r>
    </w:p>
    <w:p w:rsidR="00700016" w:rsidRPr="001B5220" w:rsidRDefault="00700016" w:rsidP="00700016">
      <w:pPr>
        <w:spacing w:after="0" w:line="240" w:lineRule="auto"/>
        <w:ind w:firstLine="720"/>
        <w:jc w:val="both"/>
        <w:rPr>
          <w:rFonts w:ascii="Times New Roman" w:eastAsia="Times New Roman" w:hAnsi="Times New Roman" w:cs="Times New Roman"/>
          <w:noProof/>
          <w:sz w:val="24"/>
          <w:szCs w:val="24"/>
        </w:rPr>
      </w:pPr>
    </w:p>
    <w:p w:rsidR="006E6F49" w:rsidRPr="006E6F49" w:rsidRDefault="006E6F49" w:rsidP="005546CC">
      <w:pPr>
        <w:spacing w:after="0" w:line="240" w:lineRule="auto"/>
        <w:jc w:val="center"/>
        <w:rPr>
          <w:rFonts w:ascii="Times New Roman" w:eastAsia="Times New Roman" w:hAnsi="Times New Roman" w:cs="Times New Roman"/>
          <w:b/>
          <w:noProof/>
          <w:color w:val="0000CC"/>
          <w:sz w:val="28"/>
          <w:szCs w:val="24"/>
        </w:rPr>
      </w:pPr>
      <w:r w:rsidRPr="006E6F49">
        <w:rPr>
          <w:rFonts w:ascii="Times New Roman" w:eastAsia="Times New Roman" w:hAnsi="Times New Roman" w:cs="Times New Roman"/>
          <w:b/>
          <w:noProof/>
          <w:color w:val="0000CC"/>
          <w:sz w:val="28"/>
          <w:szCs w:val="24"/>
        </w:rPr>
        <w:t xml:space="preserve">U susret WTD ’14: Sve veći nedostatak nastavnika </w:t>
      </w:r>
    </w:p>
    <w:p w:rsidR="006E6F49" w:rsidRPr="006E6F49" w:rsidRDefault="006E6F49" w:rsidP="005546CC">
      <w:pPr>
        <w:spacing w:after="0" w:line="240" w:lineRule="auto"/>
        <w:rPr>
          <w:rFonts w:ascii="Times New Roman" w:eastAsia="Times New Roman" w:hAnsi="Times New Roman" w:cs="Times New Roman"/>
          <w:noProof/>
          <w:sz w:val="24"/>
          <w:szCs w:val="24"/>
        </w:rPr>
      </w:pPr>
    </w:p>
    <w:p w:rsidR="006E6F49" w:rsidRDefault="00122EAD" w:rsidP="005546CC">
      <w:pPr>
        <w:spacing w:after="0" w:line="240" w:lineRule="auto"/>
        <w:ind w:firstLine="720"/>
        <w:jc w:val="both"/>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drawing>
          <wp:anchor distT="0" distB="0" distL="114300" distR="114300" simplePos="0" relativeHeight="251666432" behindDoc="1" locked="0" layoutInCell="1" allowOverlap="1">
            <wp:simplePos x="0" y="0"/>
            <wp:positionH relativeFrom="column">
              <wp:posOffset>3738880</wp:posOffset>
            </wp:positionH>
            <wp:positionV relativeFrom="paragraph">
              <wp:posOffset>302895</wp:posOffset>
            </wp:positionV>
            <wp:extent cx="2182495" cy="3091180"/>
            <wp:effectExtent l="19050" t="0" r="8255" b="0"/>
            <wp:wrapTight wrapText="bothSides">
              <wp:wrapPolygon edited="0">
                <wp:start x="-189" y="0"/>
                <wp:lineTo x="-189" y="21431"/>
                <wp:lineTo x="21682" y="21431"/>
                <wp:lineTo x="21682" y="0"/>
                <wp:lineTo x="-189"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82495" cy="3091180"/>
                    </a:xfrm>
                    <a:prstGeom prst="rect">
                      <a:avLst/>
                    </a:prstGeom>
                    <a:noFill/>
                  </pic:spPr>
                </pic:pic>
              </a:graphicData>
            </a:graphic>
          </wp:anchor>
        </w:drawing>
      </w:r>
      <w:r w:rsidR="006E6F49">
        <w:rPr>
          <w:rFonts w:ascii="Times New Roman" w:eastAsia="Times New Roman" w:hAnsi="Times New Roman" w:cs="Times New Roman"/>
          <w:noProof/>
          <w:sz w:val="24"/>
          <w:szCs w:val="24"/>
        </w:rPr>
        <w:t>„</w:t>
      </w:r>
      <w:r w:rsidR="006E6F49" w:rsidRPr="006E6F49">
        <w:rPr>
          <w:rFonts w:ascii="Times New Roman" w:eastAsia="Times New Roman" w:hAnsi="Times New Roman" w:cs="Times New Roman"/>
          <w:noProof/>
          <w:sz w:val="24"/>
          <w:szCs w:val="24"/>
        </w:rPr>
        <w:t>Do 2015. godine u svetu će nedostajati 1,6 miliona nastavnika koji pružaju univerzalno osnovno obrazovanje, a do 2030. još 3,3 miliona predavača, pokazale su analize Instituta za statistiku Uneska. Takođe, u srednjim školama će do 2030. godine nedostajati 5,1 milion nastavnika, navodi se u analizi koju prenosi Nezavisni sindikat prosvetnih radnika Vojvodine (NSPRV), povodom 5. oktobra, Svetskog dana učitelja i nastavnika</w:t>
      </w:r>
      <w:r w:rsidR="006E6F49">
        <w:rPr>
          <w:rFonts w:ascii="Times New Roman" w:eastAsia="Times New Roman" w:hAnsi="Times New Roman" w:cs="Times New Roman"/>
          <w:noProof/>
          <w:sz w:val="24"/>
          <w:szCs w:val="24"/>
        </w:rPr>
        <w:t>“ prenela je RTS</w:t>
      </w:r>
      <w:r w:rsidR="006E6F49" w:rsidRPr="006E6F49">
        <w:rPr>
          <w:rFonts w:ascii="Times New Roman" w:eastAsia="Times New Roman" w:hAnsi="Times New Roman" w:cs="Times New Roman"/>
          <w:noProof/>
          <w:sz w:val="24"/>
          <w:szCs w:val="24"/>
        </w:rPr>
        <w:t xml:space="preserve">. </w:t>
      </w:r>
    </w:p>
    <w:p w:rsidR="006E6F49" w:rsidRDefault="006E6F49" w:rsidP="00606B7D">
      <w:pPr>
        <w:spacing w:after="0" w:line="240" w:lineRule="auto"/>
        <w:ind w:firstLine="720"/>
        <w:jc w:val="both"/>
        <w:rPr>
          <w:rFonts w:ascii="Times New Roman" w:eastAsia="Times New Roman" w:hAnsi="Times New Roman" w:cs="Times New Roman"/>
          <w:b/>
          <w:i/>
          <w:noProof/>
          <w:color w:val="0000CC"/>
          <w:sz w:val="24"/>
          <w:szCs w:val="24"/>
        </w:rPr>
      </w:pPr>
      <w:r>
        <w:rPr>
          <w:rFonts w:ascii="Times New Roman" w:eastAsia="Times New Roman" w:hAnsi="Times New Roman" w:cs="Times New Roman"/>
          <w:noProof/>
          <w:sz w:val="24"/>
          <w:szCs w:val="24"/>
        </w:rPr>
        <w:t>„</w:t>
      </w:r>
      <w:r w:rsidRPr="006E6F49">
        <w:rPr>
          <w:rFonts w:ascii="Times New Roman" w:eastAsia="Times New Roman" w:hAnsi="Times New Roman" w:cs="Times New Roman"/>
          <w:noProof/>
          <w:sz w:val="24"/>
          <w:szCs w:val="24"/>
        </w:rPr>
        <w:t>Ove zabrinjavajuće brojke o velikom deficitu nastavnika otežavaju realizaciju univerzalnog obrazovanja za svu decu, a iz sindikata ukazuju na neophodnost investiranja u obrazovanje, naročito u "regrutovanje" budućih nastavnika i profesionalno usavršavanje tokom karijere. Za rešavanje ovog problema neophodna su nova sredstva i solidarnost bogatih zemalja prema siromašnim, navodi NSPRV i podseća da se u zemljama članicama Organizacije za ekonomsku saradnju i razvoj u proseku za obrazovanje izdvaja oko šest odsto iz bruto domaćeg proizvoda. Srbija izdvaja za obrazovanje oko 3,5 procenta, a Crna Gora, na primer, duplo više</w:t>
      </w:r>
      <w:r>
        <w:rPr>
          <w:rFonts w:ascii="Times New Roman" w:eastAsia="Times New Roman" w:hAnsi="Times New Roman" w:cs="Times New Roman"/>
          <w:noProof/>
          <w:sz w:val="24"/>
          <w:szCs w:val="24"/>
        </w:rPr>
        <w:t>“ prenosi RTS</w:t>
      </w:r>
      <w:r w:rsidRPr="006E6F49">
        <w:rPr>
          <w:rFonts w:ascii="Times New Roman" w:eastAsia="Times New Roman" w:hAnsi="Times New Roman" w:cs="Times New Roman"/>
          <w:noProof/>
          <w:sz w:val="24"/>
          <w:szCs w:val="24"/>
        </w:rPr>
        <w:t>.</w:t>
      </w:r>
      <w:r w:rsidRPr="006E6F49">
        <w:rPr>
          <w:rFonts w:ascii="Times New Roman" w:eastAsia="Times New Roman" w:hAnsi="Times New Roman" w:cs="Times New Roman"/>
          <w:b/>
          <w:i/>
          <w:noProof/>
          <w:color w:val="0000CC"/>
          <w:sz w:val="24"/>
          <w:szCs w:val="24"/>
        </w:rPr>
        <w:t>(→Saopštenja, Press Clipping)</w:t>
      </w:r>
    </w:p>
    <w:p w:rsidR="00606B7D" w:rsidRDefault="00606B7D" w:rsidP="00606B7D">
      <w:pPr>
        <w:spacing w:after="0" w:line="240" w:lineRule="auto"/>
        <w:jc w:val="both"/>
        <w:rPr>
          <w:rFonts w:ascii="Times New Roman" w:eastAsia="Times New Roman" w:hAnsi="Times New Roman" w:cs="Times New Roman"/>
          <w:noProof/>
          <w:color w:val="0000CC"/>
          <w:sz w:val="24"/>
          <w:szCs w:val="24"/>
        </w:rPr>
      </w:pPr>
    </w:p>
    <w:p w:rsidR="00606B7D" w:rsidRPr="00122EAD" w:rsidRDefault="00122EAD" w:rsidP="00606B7D">
      <w:pPr>
        <w:spacing w:after="0" w:line="240" w:lineRule="auto"/>
        <w:jc w:val="center"/>
        <w:rPr>
          <w:rFonts w:ascii="Times New Roman" w:eastAsia="Times New Roman" w:hAnsi="Times New Roman" w:cs="Times New Roman"/>
          <w:b/>
          <w:noProof/>
          <w:color w:val="0000CC"/>
          <w:sz w:val="28"/>
          <w:szCs w:val="24"/>
        </w:rPr>
      </w:pPr>
      <w:r>
        <w:rPr>
          <w:rFonts w:ascii="Times New Roman" w:eastAsia="Times New Roman" w:hAnsi="Times New Roman" w:cs="Times New Roman"/>
          <w:b/>
          <w:noProof/>
          <w:color w:val="0000CC"/>
          <w:sz w:val="28"/>
          <w:szCs w:val="24"/>
        </w:rPr>
        <w:lastRenderedPageBreak/>
        <w:t xml:space="preserve">Verbić: </w:t>
      </w:r>
      <w:r w:rsidR="00606B7D" w:rsidRPr="00122EAD">
        <w:rPr>
          <w:rFonts w:ascii="Times New Roman" w:eastAsia="Times New Roman" w:hAnsi="Times New Roman" w:cs="Times New Roman"/>
          <w:b/>
          <w:noProof/>
          <w:color w:val="0000CC"/>
          <w:sz w:val="28"/>
          <w:szCs w:val="24"/>
        </w:rPr>
        <w:t>Platni razredi do Nove godine</w:t>
      </w:r>
    </w:p>
    <w:p w:rsidR="00606B7D" w:rsidRPr="00606B7D" w:rsidRDefault="00606B7D" w:rsidP="00606B7D">
      <w:pPr>
        <w:spacing w:after="0" w:line="240" w:lineRule="auto"/>
        <w:rPr>
          <w:rFonts w:ascii="Times New Roman" w:eastAsia="Times New Roman" w:hAnsi="Times New Roman" w:cs="Times New Roman"/>
          <w:noProof/>
          <w:sz w:val="24"/>
          <w:szCs w:val="24"/>
        </w:rPr>
      </w:pPr>
    </w:p>
    <w:p w:rsidR="00606B7D" w:rsidRPr="00606B7D" w:rsidRDefault="00606B7D" w:rsidP="00606B7D">
      <w:pPr>
        <w:spacing w:after="0" w:line="240" w:lineRule="auto"/>
        <w:ind w:firstLine="720"/>
        <w:jc w:val="both"/>
        <w:rPr>
          <w:rFonts w:ascii="Times New Roman" w:eastAsia="Times New Roman" w:hAnsi="Times New Roman" w:cs="Times New Roman"/>
          <w:noProof/>
          <w:sz w:val="24"/>
          <w:szCs w:val="24"/>
        </w:rPr>
      </w:pPr>
      <w:r w:rsidRPr="00606B7D">
        <w:rPr>
          <w:rFonts w:ascii="Times New Roman" w:eastAsia="Times New Roman" w:hAnsi="Times New Roman" w:cs="Times New Roman"/>
          <w:noProof/>
          <w:sz w:val="24"/>
          <w:szCs w:val="24"/>
        </w:rPr>
        <w:t>Ministar prosvete, nauke i tehnološkog razvo</w:t>
      </w:r>
      <w:r>
        <w:rPr>
          <w:rFonts w:ascii="Times New Roman" w:eastAsia="Times New Roman" w:hAnsi="Times New Roman" w:cs="Times New Roman"/>
          <w:noProof/>
          <w:sz w:val="24"/>
          <w:szCs w:val="24"/>
        </w:rPr>
        <w:t>ja Srđan Verbić izjavio je</w:t>
      </w:r>
      <w:r w:rsidRPr="00606B7D">
        <w:rPr>
          <w:rFonts w:ascii="Times New Roman" w:eastAsia="Times New Roman" w:hAnsi="Times New Roman" w:cs="Times New Roman"/>
          <w:noProof/>
          <w:sz w:val="24"/>
          <w:szCs w:val="24"/>
        </w:rPr>
        <w:t xml:space="preserve"> da će do Nove godine biti završeni platni razredi za prosvetne radnike i dodao da je u ovom trenutku nerealno očekivati povećanje plata, ali da će i to doći na red jednog dana. "Rade se platni razredi i imamo rok do Nove godine da donesemo taj zakon. Sindikati su toga svesni i uključeni u pravljenje platnih grupa i razreda, kao i dva ministarstva. Svi radimo na tome i želimo to da uradimo što pre", rekao je Verbić gostujući na Radio-televiziji Srbije. On je rekao i da na jučerašnjem sastanku sa predstavnicima prosvetnih sindikata nije bilo reči o izuzeću od smanjenja plata, kao i da za to nije nadležno Ministarstvo prosvete.  "To bi mogao da bude zahtev prema ministru finansija, ali sa ministarkom za državnu upravu i lokalnu samoupravu (Kori Udovički) razgovara se o platnim grupama i razredima", rekao je ministar. Verbić očekuje i da se novim platnim razredima tačno zna kolika je zarada. "Nastavnici, pa i svi mi, želimo da se to na što bolji način uredi. Motivacija nastavnika za unapređenje obrazovanja će biti veća ako se to korektno uradi", istakao je ministar.</w:t>
      </w:r>
    </w:p>
    <w:p w:rsidR="00606B7D" w:rsidRDefault="00606B7D" w:rsidP="00606B7D">
      <w:pPr>
        <w:spacing w:after="0" w:line="240" w:lineRule="auto"/>
        <w:jc w:val="both"/>
        <w:rPr>
          <w:rFonts w:ascii="Times New Roman" w:eastAsia="Times New Roman" w:hAnsi="Times New Roman" w:cs="Times New Roman"/>
          <w:noProof/>
          <w:color w:val="0000CC"/>
          <w:sz w:val="24"/>
          <w:szCs w:val="24"/>
        </w:rPr>
      </w:pPr>
    </w:p>
    <w:p w:rsidR="00122EAD" w:rsidRPr="00122EAD" w:rsidRDefault="00122EAD" w:rsidP="00122EAD">
      <w:pPr>
        <w:spacing w:after="0" w:line="240" w:lineRule="auto"/>
        <w:jc w:val="center"/>
        <w:rPr>
          <w:rFonts w:ascii="Times New Roman" w:eastAsia="Times New Roman" w:hAnsi="Times New Roman" w:cs="Times New Roman"/>
          <w:b/>
          <w:noProof/>
          <w:color w:val="0000CC"/>
          <w:sz w:val="28"/>
          <w:szCs w:val="24"/>
        </w:rPr>
      </w:pPr>
      <w:r w:rsidRPr="00122EAD">
        <w:rPr>
          <w:rFonts w:ascii="Times New Roman" w:eastAsia="Times New Roman" w:hAnsi="Times New Roman" w:cs="Times New Roman"/>
          <w:b/>
          <w:noProof/>
          <w:color w:val="0000CC"/>
          <w:sz w:val="28"/>
          <w:szCs w:val="24"/>
        </w:rPr>
        <w:t xml:space="preserve">Verbićumislio da je </w:t>
      </w:r>
      <w:r>
        <w:rPr>
          <w:rFonts w:ascii="Times New Roman" w:eastAsia="Times New Roman" w:hAnsi="Times New Roman" w:cs="Times New Roman"/>
          <w:b/>
          <w:noProof/>
          <w:color w:val="0000CC"/>
          <w:sz w:val="28"/>
          <w:szCs w:val="24"/>
        </w:rPr>
        <w:t xml:space="preserve"> prof. </w:t>
      </w:r>
      <w:r w:rsidRPr="00122EAD">
        <w:rPr>
          <w:rFonts w:ascii="Times New Roman" w:eastAsia="Times New Roman" w:hAnsi="Times New Roman" w:cs="Times New Roman"/>
          <w:b/>
          <w:noProof/>
          <w:color w:val="0000CC"/>
          <w:sz w:val="28"/>
          <w:szCs w:val="24"/>
        </w:rPr>
        <w:t>Baltazar</w:t>
      </w:r>
    </w:p>
    <w:p w:rsidR="00122EAD" w:rsidRPr="00122EAD" w:rsidRDefault="00122EAD" w:rsidP="00122EAD">
      <w:pPr>
        <w:spacing w:after="0" w:line="240" w:lineRule="auto"/>
        <w:jc w:val="both"/>
        <w:rPr>
          <w:rFonts w:ascii="Times New Roman" w:eastAsia="Times New Roman" w:hAnsi="Times New Roman" w:cs="Times New Roman"/>
          <w:noProof/>
          <w:color w:val="0000CC"/>
          <w:sz w:val="24"/>
          <w:szCs w:val="24"/>
        </w:rPr>
      </w:pPr>
    </w:p>
    <w:p w:rsidR="00122EAD" w:rsidRDefault="00122EAD" w:rsidP="00122EAD">
      <w:pPr>
        <w:spacing w:after="0" w:line="240" w:lineRule="auto"/>
        <w:ind w:firstLine="720"/>
        <w:jc w:val="both"/>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w:t>
      </w:r>
      <w:r w:rsidRPr="00122EAD">
        <w:rPr>
          <w:rFonts w:ascii="Times New Roman" w:eastAsia="Times New Roman" w:hAnsi="Times New Roman" w:cs="Times New Roman"/>
          <w:noProof/>
          <w:sz w:val="24"/>
          <w:szCs w:val="24"/>
        </w:rPr>
        <w:t>Što reče neko nama treba takav ministar prosvete da kad uđe u prostoriju svi ustanu. A ovaj ministar</w:t>
      </w:r>
      <w:r>
        <w:rPr>
          <w:rFonts w:ascii="Times New Roman" w:eastAsia="Times New Roman" w:hAnsi="Times New Roman" w:cs="Times New Roman"/>
          <w:noProof/>
          <w:sz w:val="24"/>
          <w:szCs w:val="24"/>
        </w:rPr>
        <w:t xml:space="preserve"> (Srđan Verbić - prim. aut)</w:t>
      </w:r>
      <w:r w:rsidRPr="00122EAD">
        <w:rPr>
          <w:rFonts w:ascii="Times New Roman" w:eastAsia="Times New Roman" w:hAnsi="Times New Roman" w:cs="Times New Roman"/>
          <w:noProof/>
          <w:sz w:val="24"/>
          <w:szCs w:val="24"/>
        </w:rPr>
        <w:t xml:space="preserve"> koji je umislio da je Baltazar potpuno bled i anoniman lik ništa bitno promeniti neće. Školujemo decu za strane zemlje odlaze nam najbolji i nikom ništa. Kakva smo mi zemlja i šta će ostati od ove zemlje kad svi uče nemački da bi otišli po završetku fakulteta. A šta je on uradio po tom pitanju ništa. Sad uvode platne razrede samo da bi smanjili iovako male plate. Pa će verovatno najmanje plate imati najmlađi nastavnici koji us i najviše motivisani da decu nauče nečemu. A oni koji su pred penzijom i koji su ceo život predavali ex katedra jedno isto kao papagaji sad će još i biti nagrađeni zbog godina staža. Zašto ne uvede standardizovane testove koji će se polagati u toku svake školske godine na polugodištu i na kraju i onda može da izbaci maturu. Pa neka samo uspeh u školi bude merilo. Ali te testove neće ocenjivati profesori koji predaju ali će to biti i njihova ocena</w:t>
      </w:r>
      <w:r>
        <w:rPr>
          <w:rFonts w:ascii="Times New Roman" w:eastAsia="Times New Roman" w:hAnsi="Times New Roman" w:cs="Times New Roman"/>
          <w:noProof/>
          <w:sz w:val="24"/>
          <w:szCs w:val="24"/>
        </w:rPr>
        <w:t>“ komentariše čilatac Politke koji se predstavio kao„k</w:t>
      </w:r>
      <w:r w:rsidRPr="00122EAD">
        <w:rPr>
          <w:rFonts w:ascii="Times New Roman" w:eastAsia="Times New Roman" w:hAnsi="Times New Roman" w:cs="Times New Roman"/>
          <w:noProof/>
          <w:sz w:val="24"/>
          <w:szCs w:val="24"/>
        </w:rPr>
        <w:t>ompozitni ministar</w:t>
      </w:r>
      <w:r>
        <w:rPr>
          <w:rFonts w:ascii="Times New Roman" w:eastAsia="Times New Roman" w:hAnsi="Times New Roman" w:cs="Times New Roman"/>
          <w:noProof/>
          <w:sz w:val="24"/>
          <w:szCs w:val="24"/>
        </w:rPr>
        <w:t>“</w:t>
      </w:r>
      <w:r w:rsidRPr="00122EAD">
        <w:rPr>
          <w:rFonts w:ascii="Times New Roman" w:eastAsia="Times New Roman" w:hAnsi="Times New Roman" w:cs="Times New Roman"/>
          <w:noProof/>
          <w:sz w:val="24"/>
          <w:szCs w:val="24"/>
        </w:rPr>
        <w:t>.</w:t>
      </w:r>
    </w:p>
    <w:p w:rsidR="00122EAD" w:rsidRDefault="00122EAD" w:rsidP="00122EAD">
      <w:pPr>
        <w:spacing w:after="0" w:line="240" w:lineRule="auto"/>
        <w:jc w:val="both"/>
        <w:rPr>
          <w:rFonts w:ascii="Times New Roman" w:eastAsia="Times New Roman" w:hAnsi="Times New Roman" w:cs="Times New Roman"/>
          <w:noProof/>
          <w:sz w:val="24"/>
          <w:szCs w:val="24"/>
        </w:rPr>
      </w:pPr>
    </w:p>
    <w:p w:rsidR="00122EAD" w:rsidRPr="00122EAD" w:rsidRDefault="00122EAD" w:rsidP="00122EAD">
      <w:pPr>
        <w:spacing w:after="0" w:line="240" w:lineRule="auto"/>
        <w:jc w:val="center"/>
        <w:rPr>
          <w:rFonts w:ascii="Times New Roman" w:eastAsia="Times New Roman" w:hAnsi="Times New Roman" w:cs="Times New Roman"/>
          <w:b/>
          <w:noProof/>
          <w:color w:val="0000CC"/>
          <w:sz w:val="28"/>
          <w:szCs w:val="24"/>
        </w:rPr>
      </w:pPr>
      <w:r w:rsidRPr="00122EAD">
        <w:rPr>
          <w:rFonts w:ascii="Times New Roman" w:eastAsia="Times New Roman" w:hAnsi="Times New Roman" w:cs="Times New Roman"/>
          <w:b/>
          <w:noProof/>
          <w:color w:val="0000CC"/>
          <w:sz w:val="28"/>
          <w:szCs w:val="24"/>
        </w:rPr>
        <w:t>Po brizi za talente,</w:t>
      </w:r>
      <w:r>
        <w:rPr>
          <w:rFonts w:ascii="Times New Roman" w:eastAsia="Times New Roman" w:hAnsi="Times New Roman" w:cs="Times New Roman"/>
          <w:b/>
          <w:noProof/>
          <w:color w:val="0000CC"/>
          <w:sz w:val="28"/>
          <w:szCs w:val="24"/>
        </w:rPr>
        <w:t xml:space="preserve"> od 144 zemlje, Srbija na 141. m</w:t>
      </w:r>
      <w:r w:rsidRPr="00122EAD">
        <w:rPr>
          <w:rFonts w:ascii="Times New Roman" w:eastAsia="Times New Roman" w:hAnsi="Times New Roman" w:cs="Times New Roman"/>
          <w:b/>
          <w:noProof/>
          <w:color w:val="0000CC"/>
          <w:sz w:val="28"/>
          <w:szCs w:val="24"/>
        </w:rPr>
        <w:t>estu</w:t>
      </w:r>
    </w:p>
    <w:p w:rsidR="00122EAD" w:rsidRPr="00122EAD" w:rsidRDefault="00122EAD" w:rsidP="00122EAD">
      <w:pPr>
        <w:spacing w:after="0" w:line="240" w:lineRule="auto"/>
        <w:jc w:val="both"/>
        <w:rPr>
          <w:rFonts w:ascii="Times New Roman" w:eastAsia="Times New Roman" w:hAnsi="Times New Roman" w:cs="Times New Roman"/>
          <w:noProof/>
          <w:sz w:val="24"/>
          <w:szCs w:val="24"/>
        </w:rPr>
      </w:pPr>
    </w:p>
    <w:p w:rsidR="00122EAD" w:rsidRDefault="00122EAD" w:rsidP="00122EAD">
      <w:pPr>
        <w:spacing w:after="0" w:line="240" w:lineRule="auto"/>
        <w:ind w:firstLine="720"/>
        <w:jc w:val="both"/>
        <w:rPr>
          <w:rFonts w:ascii="Times New Roman" w:eastAsia="Times New Roman" w:hAnsi="Times New Roman" w:cs="Times New Roman"/>
          <w:b/>
          <w:i/>
          <w:noProof/>
          <w:color w:val="0000CC"/>
          <w:sz w:val="24"/>
          <w:szCs w:val="24"/>
        </w:rPr>
      </w:pPr>
      <w:r>
        <w:rPr>
          <w:rFonts w:ascii="Times New Roman" w:eastAsia="Times New Roman" w:hAnsi="Times New Roman" w:cs="Times New Roman"/>
          <w:noProof/>
          <w:sz w:val="24"/>
          <w:szCs w:val="24"/>
        </w:rPr>
        <w:t>„</w:t>
      </w:r>
      <w:r w:rsidRPr="00122EAD">
        <w:rPr>
          <w:rFonts w:ascii="Times New Roman" w:eastAsia="Times New Roman" w:hAnsi="Times New Roman" w:cs="Times New Roman"/>
          <w:noProof/>
          <w:sz w:val="24"/>
          <w:szCs w:val="24"/>
        </w:rPr>
        <w:t>Ovogodišnji izveštaj Svetskog ekonomskog foruma (2014–2015) daje pregled stepena konkurentnosti 144 ekonomije širom sveta, i na taj način predstavlja najveću sveobuhvatnu procenu ove vrste na globalnom svetskom nivou. Sadrži detaljan profil za svaku od ekonomija zemalja uključenih u studiju, kao i obiman deo podataka sa globalnom rang-listom koja obuhvata više od 100 in</w:t>
      </w:r>
      <w:r>
        <w:rPr>
          <w:rFonts w:ascii="Times New Roman" w:eastAsia="Times New Roman" w:hAnsi="Times New Roman" w:cs="Times New Roman"/>
          <w:noProof/>
          <w:sz w:val="24"/>
          <w:szCs w:val="24"/>
        </w:rPr>
        <w:t xml:space="preserve">dikatora svrstanih u 12 stubova“ kaže profesor univerziteta </w:t>
      </w:r>
      <w:r w:rsidRPr="00122EAD">
        <w:rPr>
          <w:rFonts w:ascii="Times New Roman" w:eastAsia="Times New Roman" w:hAnsi="Times New Roman" w:cs="Times New Roman"/>
          <w:noProof/>
          <w:sz w:val="24"/>
          <w:szCs w:val="24"/>
        </w:rPr>
        <w:t xml:space="preserve"> Vladimir Grečić</w:t>
      </w:r>
      <w:r>
        <w:rPr>
          <w:rFonts w:ascii="Times New Roman" w:eastAsia="Times New Roman" w:hAnsi="Times New Roman" w:cs="Times New Roman"/>
          <w:noProof/>
          <w:sz w:val="24"/>
          <w:szCs w:val="24"/>
        </w:rPr>
        <w:t>.</w:t>
      </w:r>
      <w:r>
        <w:rPr>
          <w:rFonts w:ascii="Times New Roman" w:eastAsia="Times New Roman" w:hAnsi="Times New Roman" w:cs="Times New Roman"/>
          <w:b/>
          <w:i/>
          <w:noProof/>
          <w:color w:val="0000CC"/>
          <w:sz w:val="24"/>
          <w:szCs w:val="24"/>
        </w:rPr>
        <w:t>(→</w:t>
      </w:r>
      <w:r w:rsidRPr="006E6F49">
        <w:rPr>
          <w:rFonts w:ascii="Times New Roman" w:eastAsia="Times New Roman" w:hAnsi="Times New Roman" w:cs="Times New Roman"/>
          <w:b/>
          <w:i/>
          <w:noProof/>
          <w:color w:val="0000CC"/>
          <w:sz w:val="24"/>
          <w:szCs w:val="24"/>
        </w:rPr>
        <w:t>Press Clipping)</w:t>
      </w:r>
    </w:p>
    <w:p w:rsidR="00122EAD" w:rsidRPr="00122EAD" w:rsidRDefault="00122EAD" w:rsidP="00122EAD">
      <w:pPr>
        <w:spacing w:after="0" w:line="240" w:lineRule="auto"/>
        <w:jc w:val="both"/>
        <w:rPr>
          <w:rFonts w:ascii="Times New Roman" w:eastAsia="Times New Roman" w:hAnsi="Times New Roman" w:cs="Times New Roman"/>
          <w:noProof/>
          <w:sz w:val="24"/>
          <w:szCs w:val="24"/>
        </w:rPr>
      </w:pPr>
    </w:p>
    <w:p w:rsidR="00B744A3" w:rsidRPr="00B744A3" w:rsidRDefault="00B744A3" w:rsidP="00B744A3">
      <w:pPr>
        <w:spacing w:after="0" w:line="240" w:lineRule="auto"/>
        <w:jc w:val="center"/>
        <w:rPr>
          <w:rFonts w:ascii="Times New Roman" w:eastAsia="Times New Roman" w:hAnsi="Times New Roman" w:cs="Times New Roman"/>
          <w:b/>
          <w:noProof/>
          <w:color w:val="0000CC"/>
          <w:sz w:val="28"/>
          <w:szCs w:val="24"/>
        </w:rPr>
      </w:pPr>
      <w:r w:rsidRPr="00B744A3">
        <w:rPr>
          <w:rFonts w:ascii="Times New Roman" w:eastAsia="Times New Roman" w:hAnsi="Times New Roman" w:cs="Times New Roman"/>
          <w:b/>
          <w:noProof/>
          <w:color w:val="0000CC"/>
          <w:sz w:val="28"/>
          <w:szCs w:val="24"/>
        </w:rPr>
        <w:t>Šta preostaje prvim bolonjcima koji ne završe faks za pet dana</w:t>
      </w:r>
    </w:p>
    <w:p w:rsidR="00B744A3" w:rsidRDefault="00B744A3" w:rsidP="00B744A3">
      <w:pPr>
        <w:spacing w:after="0" w:line="240" w:lineRule="auto"/>
        <w:jc w:val="both"/>
        <w:rPr>
          <w:rFonts w:ascii="Times New Roman" w:eastAsia="Times New Roman" w:hAnsi="Times New Roman" w:cs="Times New Roman"/>
          <w:noProof/>
          <w:color w:val="0000CC"/>
          <w:sz w:val="24"/>
          <w:szCs w:val="24"/>
        </w:rPr>
      </w:pPr>
    </w:p>
    <w:p w:rsidR="00B744A3" w:rsidRPr="00122EAD" w:rsidRDefault="00B744A3" w:rsidP="00B744A3">
      <w:pPr>
        <w:spacing w:after="0" w:line="240" w:lineRule="auto"/>
        <w:ind w:firstLine="720"/>
        <w:jc w:val="both"/>
        <w:rPr>
          <w:rFonts w:ascii="Times New Roman" w:eastAsia="Times New Roman" w:hAnsi="Times New Roman" w:cs="Times New Roman"/>
          <w:noProof/>
          <w:color w:val="0000CC"/>
          <w:sz w:val="24"/>
          <w:szCs w:val="24"/>
        </w:rPr>
      </w:pPr>
      <w:r w:rsidRPr="00B744A3">
        <w:rPr>
          <w:rFonts w:ascii="Times New Roman" w:eastAsia="Times New Roman" w:hAnsi="Times New Roman" w:cs="Times New Roman"/>
          <w:noProof/>
          <w:sz w:val="24"/>
          <w:szCs w:val="24"/>
        </w:rPr>
        <w:t xml:space="preserve">Prvi bolonjci, kojima rok za završetak studija ističe 30.septembra, mogu podneti zahtev fakultetu da im se ovaj rok produži. Stav Univerziteta u Beogradu je da se svim studentima kojima nije ostalo više od 15 bodova (dva do tri ispita) rok produži za još godinu dana. One kojima fakultet odbije zahtev za produženjem, čeka sledeći scenario; Bolonjci koji 30.septembra </w:t>
      </w:r>
      <w:r w:rsidRPr="00B744A3">
        <w:rPr>
          <w:rFonts w:ascii="Times New Roman" w:eastAsia="Times New Roman" w:hAnsi="Times New Roman" w:cs="Times New Roman"/>
          <w:noProof/>
          <w:sz w:val="24"/>
          <w:szCs w:val="24"/>
        </w:rPr>
        <w:lastRenderedPageBreak/>
        <w:t>budu definitivno izgubili status studenta, najpre će morati ponovo da se upišu na fakultet. - Prema Statutu Univerziteta, oni neće morati ponovo da polažu i prijemni ispit. Ipak, gube pravo školovanja na budžetu i stiču trajan status samofinansirajućeg studenta. Fakultet će im potom odrediti koliko im ESPB bodova priznaje iz prethodnog školovanja, a koliku će razliku morati da polažu - objašnjava za "Blic" prof. dr Nada Kovačević, prorektorka za nastavu Univerziteta u Beogradu.</w:t>
      </w:r>
      <w:r w:rsidRPr="00122EAD">
        <w:rPr>
          <w:rFonts w:ascii="Times New Roman" w:eastAsia="Times New Roman" w:hAnsi="Times New Roman" w:cs="Times New Roman"/>
          <w:b/>
          <w:i/>
          <w:noProof/>
          <w:color w:val="0000CC"/>
          <w:sz w:val="24"/>
          <w:szCs w:val="24"/>
        </w:rPr>
        <w:t>(→Press Clipping)</w:t>
      </w:r>
    </w:p>
    <w:p w:rsidR="00B744A3" w:rsidRDefault="00B744A3" w:rsidP="00B744A3">
      <w:pPr>
        <w:spacing w:after="0" w:line="240" w:lineRule="auto"/>
        <w:jc w:val="both"/>
        <w:rPr>
          <w:rFonts w:ascii="Times New Roman" w:eastAsia="Times New Roman" w:hAnsi="Times New Roman" w:cs="Times New Roman"/>
          <w:noProof/>
          <w:sz w:val="24"/>
          <w:szCs w:val="24"/>
        </w:rPr>
      </w:pPr>
    </w:p>
    <w:p w:rsidR="00B744A3" w:rsidRPr="00B744A3" w:rsidRDefault="00B744A3" w:rsidP="00B744A3">
      <w:pPr>
        <w:spacing w:after="0" w:line="240" w:lineRule="auto"/>
        <w:jc w:val="center"/>
        <w:rPr>
          <w:rFonts w:ascii="Times New Roman" w:eastAsia="Times New Roman" w:hAnsi="Times New Roman" w:cs="Times New Roman"/>
          <w:b/>
          <w:noProof/>
          <w:color w:val="0000CC"/>
          <w:sz w:val="28"/>
          <w:szCs w:val="24"/>
        </w:rPr>
      </w:pPr>
      <w:r w:rsidRPr="00B744A3">
        <w:rPr>
          <w:rFonts w:ascii="Times New Roman" w:eastAsia="Times New Roman" w:hAnsi="Times New Roman" w:cs="Times New Roman"/>
          <w:b/>
          <w:noProof/>
          <w:color w:val="0000CC"/>
          <w:sz w:val="28"/>
          <w:szCs w:val="24"/>
        </w:rPr>
        <w:t>Ima nade i za okasnele bolonjce</w:t>
      </w:r>
    </w:p>
    <w:p w:rsidR="00B744A3" w:rsidRDefault="00B744A3" w:rsidP="00B744A3">
      <w:pPr>
        <w:spacing w:after="0" w:line="240" w:lineRule="auto"/>
        <w:jc w:val="both"/>
        <w:rPr>
          <w:rFonts w:ascii="Times New Roman" w:eastAsia="Times New Roman" w:hAnsi="Times New Roman" w:cs="Times New Roman"/>
          <w:noProof/>
          <w:color w:val="0000CC"/>
          <w:sz w:val="24"/>
          <w:szCs w:val="24"/>
        </w:rPr>
      </w:pPr>
    </w:p>
    <w:p w:rsidR="00B744A3" w:rsidRPr="00B744A3" w:rsidRDefault="00B744A3" w:rsidP="00B744A3">
      <w:pPr>
        <w:spacing w:after="0" w:line="240" w:lineRule="auto"/>
        <w:ind w:firstLine="720"/>
        <w:jc w:val="both"/>
        <w:rPr>
          <w:rFonts w:ascii="Times New Roman" w:eastAsia="Times New Roman" w:hAnsi="Times New Roman" w:cs="Times New Roman"/>
          <w:noProof/>
          <w:sz w:val="24"/>
          <w:szCs w:val="24"/>
        </w:rPr>
      </w:pPr>
      <w:r w:rsidRPr="00B744A3">
        <w:rPr>
          <w:rFonts w:ascii="Times New Roman" w:eastAsia="Times New Roman" w:hAnsi="Times New Roman" w:cs="Times New Roman"/>
          <w:noProof/>
          <w:sz w:val="24"/>
          <w:szCs w:val="24"/>
        </w:rPr>
        <w:t>Ipak, treba imati u vidu da svaki fakultet takođe ima svoj statut kojima reguliše  ovo pitanje. Zato, recimo, ne treba da čudi ako pojedini fakulteti ipak budu organizovali polaganje prijemnog ispita za one koji moraju da obnove status studenta. Ono što je sigurno je da bolonjci kojima rok ne budu produžen, neće morati da polažu sve ispite ispočetka, već razliku ispita koju im utvrdi fakultet. To ne moraju da budu samo ispiti koji su im ostali iz prethodnog školovanja, već i novi ispiti koji su u međuvremenu uvedeni na njihovom studijskom programu. Na bolonjcima je sada da požure i da do 30.septembra regulišu svoj dalji status. I drugi univerziteti u Srbiji imaju sličan stav kao beogradski - spremni su da na lični zahtev produže rok studentima do godinu dana, a da onima koji definitivno izgube status studenta omoguće da se ponovo upišu i polažu razliku.</w:t>
      </w:r>
    </w:p>
    <w:p w:rsidR="00B744A3" w:rsidRPr="00B744A3" w:rsidRDefault="00B744A3" w:rsidP="00B744A3">
      <w:pPr>
        <w:spacing w:after="0" w:line="240" w:lineRule="auto"/>
        <w:ind w:firstLine="720"/>
        <w:jc w:val="both"/>
        <w:rPr>
          <w:rFonts w:ascii="Times New Roman" w:eastAsia="Times New Roman" w:hAnsi="Times New Roman" w:cs="Times New Roman"/>
          <w:noProof/>
          <w:sz w:val="24"/>
          <w:szCs w:val="24"/>
        </w:rPr>
      </w:pPr>
      <w:r w:rsidRPr="00B744A3">
        <w:rPr>
          <w:rFonts w:ascii="Times New Roman" w:eastAsia="Times New Roman" w:hAnsi="Times New Roman" w:cs="Times New Roman"/>
          <w:noProof/>
          <w:sz w:val="24"/>
          <w:szCs w:val="24"/>
        </w:rPr>
        <w:t>Podsetimo, Bolonja predviđa da se studije završe u vremenu svog dvostrukog trajanja. Na primer, ako studije traju četiri godine, moraju se završiti za najviše osam. Tako i oni koji su fakultete upisali 2007. godine, imaju rok da iste završe do 30.septembra 2015. godine. Međutim, Bolonja predviđa i da se onima koji ne završe studije u roku, poništavaju svi ispiti i da studije mogu početi samo ispočetka. Prelazno rešenje koje daje Srbija tim pre deluje besmisleno i nije sigurno šta se njime postiže, osim što će fakulteti na ovaj način dodatno zaraditi novac budući da studenti koji ne završe fakultet u zadatom roku zauvek gube pravo školovanja na budžetu.</w:t>
      </w:r>
    </w:p>
    <w:p w:rsidR="00B744A3" w:rsidRDefault="00B744A3" w:rsidP="00606B7D">
      <w:pPr>
        <w:spacing w:after="0" w:line="240" w:lineRule="auto"/>
        <w:jc w:val="both"/>
        <w:rPr>
          <w:rFonts w:ascii="Times New Roman" w:eastAsia="Times New Roman" w:hAnsi="Times New Roman" w:cs="Times New Roman"/>
          <w:noProof/>
          <w:color w:val="0000CC"/>
          <w:sz w:val="24"/>
          <w:szCs w:val="24"/>
        </w:rPr>
      </w:pPr>
    </w:p>
    <w:p w:rsidR="00B744A3" w:rsidRPr="00B744A3" w:rsidRDefault="00B744A3" w:rsidP="00B744A3">
      <w:pPr>
        <w:spacing w:after="0" w:line="240" w:lineRule="auto"/>
        <w:jc w:val="center"/>
        <w:rPr>
          <w:rFonts w:ascii="Times New Roman" w:eastAsia="Times New Roman" w:hAnsi="Times New Roman" w:cs="Times New Roman"/>
          <w:b/>
          <w:noProof/>
          <w:color w:val="0000CC"/>
          <w:sz w:val="28"/>
          <w:szCs w:val="24"/>
        </w:rPr>
      </w:pPr>
      <w:r w:rsidRPr="00B744A3">
        <w:rPr>
          <w:rFonts w:ascii="Times New Roman" w:eastAsia="Times New Roman" w:hAnsi="Times New Roman" w:cs="Times New Roman"/>
          <w:b/>
          <w:noProof/>
          <w:color w:val="0000CC"/>
          <w:sz w:val="28"/>
          <w:szCs w:val="24"/>
        </w:rPr>
        <w:t>Obradović: Studenti, podnesite zahtev</w:t>
      </w:r>
    </w:p>
    <w:p w:rsidR="00B744A3" w:rsidRDefault="00B744A3" w:rsidP="00B744A3">
      <w:pPr>
        <w:spacing w:after="0" w:line="240" w:lineRule="auto"/>
        <w:jc w:val="both"/>
        <w:rPr>
          <w:rFonts w:ascii="Times New Roman" w:eastAsia="Times New Roman" w:hAnsi="Times New Roman" w:cs="Times New Roman"/>
          <w:noProof/>
          <w:color w:val="0000CC"/>
          <w:sz w:val="24"/>
          <w:szCs w:val="24"/>
        </w:rPr>
      </w:pPr>
    </w:p>
    <w:p w:rsidR="00B744A3" w:rsidRDefault="00B744A3" w:rsidP="00B744A3">
      <w:pPr>
        <w:spacing w:after="0" w:line="240" w:lineRule="auto"/>
        <w:ind w:firstLine="720"/>
        <w:jc w:val="both"/>
        <w:rPr>
          <w:rFonts w:ascii="Times New Roman" w:eastAsia="Times New Roman" w:hAnsi="Times New Roman" w:cs="Times New Roman"/>
          <w:noProof/>
          <w:color w:val="000000"/>
          <w:sz w:val="24"/>
          <w:szCs w:val="24"/>
        </w:rPr>
      </w:pPr>
      <w:r w:rsidRPr="00B744A3">
        <w:rPr>
          <w:rFonts w:ascii="Times New Roman" w:eastAsia="Times New Roman" w:hAnsi="Times New Roman" w:cs="Times New Roman"/>
          <w:noProof/>
          <w:color w:val="000000"/>
          <w:sz w:val="24"/>
          <w:szCs w:val="24"/>
        </w:rPr>
        <w:t>Student prorektor Univerziteta u Beogradu Miloš Obradović rekao je da su fakulteti spremni da im izađu u susret i da je samo potrebno da napišu molbu visokoškolskoj ustanovi."Treba samo da se pozovu na član Zakona o visokom obrazovanju u kome stoji da se studentu na lični zahtev može produžiti rok za završetak studija, u skladu sa opštim aktom visokoškolske ustanove", rekao je Obradović Tanjugu.</w:t>
      </w:r>
    </w:p>
    <w:p w:rsidR="00B744A3" w:rsidRDefault="00B744A3" w:rsidP="00B744A3">
      <w:pPr>
        <w:spacing w:after="0" w:line="240" w:lineRule="auto"/>
        <w:ind w:firstLine="720"/>
        <w:jc w:val="both"/>
        <w:rPr>
          <w:rFonts w:ascii="Times New Roman" w:eastAsia="Times New Roman" w:hAnsi="Times New Roman" w:cs="Times New Roman"/>
          <w:noProof/>
          <w:color w:val="000000"/>
          <w:sz w:val="24"/>
          <w:szCs w:val="24"/>
        </w:rPr>
      </w:pPr>
    </w:p>
    <w:p w:rsidR="00B744A3" w:rsidRPr="00122EAD" w:rsidRDefault="00B744A3" w:rsidP="00B744A3">
      <w:pPr>
        <w:spacing w:after="0" w:line="240" w:lineRule="auto"/>
        <w:jc w:val="center"/>
        <w:rPr>
          <w:rFonts w:ascii="Times New Roman" w:eastAsia="Times New Roman" w:hAnsi="Times New Roman" w:cs="Times New Roman"/>
          <w:b/>
          <w:noProof/>
          <w:color w:val="0000CC"/>
          <w:sz w:val="28"/>
          <w:szCs w:val="24"/>
        </w:rPr>
      </w:pPr>
      <w:r w:rsidRPr="00122EAD">
        <w:rPr>
          <w:rFonts w:ascii="Times New Roman" w:eastAsia="Times New Roman" w:hAnsi="Times New Roman" w:cs="Times New Roman"/>
          <w:b/>
          <w:noProof/>
          <w:color w:val="0000CC"/>
          <w:sz w:val="28"/>
          <w:szCs w:val="24"/>
        </w:rPr>
        <w:t>„Visi“ 2.000 bolonjaca</w:t>
      </w:r>
    </w:p>
    <w:p w:rsidR="00B744A3" w:rsidRDefault="00B744A3" w:rsidP="00B744A3">
      <w:pPr>
        <w:spacing w:after="0" w:line="240" w:lineRule="auto"/>
        <w:ind w:firstLine="720"/>
        <w:jc w:val="both"/>
        <w:rPr>
          <w:rFonts w:ascii="Times New Roman" w:eastAsia="Times New Roman" w:hAnsi="Times New Roman" w:cs="Times New Roman"/>
          <w:noProof/>
          <w:color w:val="000000"/>
          <w:sz w:val="24"/>
          <w:szCs w:val="24"/>
        </w:rPr>
      </w:pPr>
    </w:p>
    <w:p w:rsidR="00B744A3" w:rsidRDefault="00B744A3" w:rsidP="00122EAD">
      <w:pPr>
        <w:spacing w:after="0" w:line="240" w:lineRule="auto"/>
        <w:ind w:firstLine="720"/>
        <w:jc w:val="both"/>
        <w:rPr>
          <w:rFonts w:ascii="Times New Roman" w:eastAsia="Times New Roman" w:hAnsi="Times New Roman" w:cs="Times New Roman"/>
          <w:noProof/>
          <w:color w:val="000000"/>
          <w:sz w:val="24"/>
          <w:szCs w:val="24"/>
        </w:rPr>
      </w:pPr>
      <w:r w:rsidRPr="00B744A3">
        <w:rPr>
          <w:rFonts w:ascii="Times New Roman" w:eastAsia="Times New Roman" w:hAnsi="Times New Roman" w:cs="Times New Roman"/>
          <w:noProof/>
          <w:color w:val="000000"/>
          <w:sz w:val="24"/>
          <w:szCs w:val="24"/>
        </w:rPr>
        <w:t>Prema procenama, u Srbiji je oko 2.000 studenata koji moraju do 1. oktobra da završe studije, a student prorektor Univerziteta u Beogradu Miloš Obradović rekao je da su fakulteti spremni da im izađu u susret i da je samo potrebno da napišu molbu visokoškolskoj ustanovi."Treba samo da se pozovu na član Zakona o visokom obrazovanju u kome stoji da se studentu na lični zahtev može produžiti rok za završetak studija, u skladu sa opštim aktom visokoškolske ustanov</w:t>
      </w:r>
      <w:r>
        <w:rPr>
          <w:rFonts w:ascii="Times New Roman" w:eastAsia="Times New Roman" w:hAnsi="Times New Roman" w:cs="Times New Roman"/>
          <w:noProof/>
          <w:color w:val="000000"/>
          <w:sz w:val="24"/>
          <w:szCs w:val="24"/>
        </w:rPr>
        <w:t xml:space="preserve">e", rekao je Obradović Tanjugu. </w:t>
      </w:r>
      <w:r w:rsidRPr="00B744A3">
        <w:rPr>
          <w:rFonts w:ascii="Times New Roman" w:eastAsia="Times New Roman" w:hAnsi="Times New Roman" w:cs="Times New Roman"/>
          <w:noProof/>
          <w:color w:val="000000"/>
          <w:sz w:val="24"/>
          <w:szCs w:val="24"/>
        </w:rPr>
        <w:t>On je naveo da je i Senat UB u još martu promenio svoj Statut, kako bi omogućio ovim studentima da obnove godinu, bez obzira koliko im bodova nedostaje.</w:t>
      </w:r>
    </w:p>
    <w:p w:rsidR="00122EAD" w:rsidRPr="00122EAD" w:rsidRDefault="00122EAD" w:rsidP="00122EAD">
      <w:pPr>
        <w:spacing w:after="0" w:line="240" w:lineRule="auto"/>
        <w:ind w:firstLine="720"/>
        <w:jc w:val="both"/>
        <w:rPr>
          <w:rFonts w:ascii="Times New Roman" w:eastAsia="Times New Roman" w:hAnsi="Times New Roman" w:cs="Times New Roman"/>
          <w:noProof/>
          <w:color w:val="000000"/>
          <w:sz w:val="24"/>
          <w:szCs w:val="24"/>
        </w:rPr>
      </w:pPr>
    </w:p>
    <w:p w:rsidR="006E6F49" w:rsidRPr="00F72B90" w:rsidRDefault="006E6F49" w:rsidP="006E6F49">
      <w:pPr>
        <w:spacing w:after="150" w:line="240" w:lineRule="auto"/>
        <w:jc w:val="center"/>
        <w:textAlignment w:val="baseline"/>
        <w:rPr>
          <w:rFonts w:ascii="Times New Roman" w:eastAsia="Times New Roman" w:hAnsi="Times New Roman" w:cs="Times New Roman"/>
          <w:b/>
          <w:bCs/>
          <w:noProof/>
          <w:color w:val="0000CC"/>
          <w:sz w:val="28"/>
          <w:szCs w:val="18"/>
        </w:rPr>
      </w:pPr>
      <w:r w:rsidRPr="00F72B90">
        <w:rPr>
          <w:rFonts w:ascii="Times New Roman" w:eastAsia="Times New Roman" w:hAnsi="Times New Roman" w:cs="Times New Roman"/>
          <w:b/>
          <w:bCs/>
          <w:noProof/>
          <w:color w:val="0000CC"/>
          <w:sz w:val="28"/>
          <w:szCs w:val="18"/>
        </w:rPr>
        <w:lastRenderedPageBreak/>
        <w:t>LINKeduTV: Obrazovni program iz 12 oblasti</w:t>
      </w:r>
    </w:p>
    <w:p w:rsidR="006E6F49" w:rsidRDefault="006E6F49" w:rsidP="00F72B90">
      <w:pPr>
        <w:spacing w:after="0" w:line="240" w:lineRule="auto"/>
        <w:ind w:firstLine="720"/>
        <w:jc w:val="both"/>
        <w:textAlignment w:val="baseline"/>
        <w:rPr>
          <w:rFonts w:ascii="Times New Roman" w:eastAsia="Times New Roman" w:hAnsi="Times New Roman" w:cs="Times New Roman"/>
          <w:noProof/>
          <w:sz w:val="24"/>
          <w:szCs w:val="18"/>
        </w:rPr>
      </w:pPr>
      <w:r w:rsidRPr="00960372">
        <w:rPr>
          <w:rFonts w:ascii="Times New Roman" w:eastAsia="Times New Roman" w:hAnsi="Times New Roman" w:cs="Times New Roman"/>
          <w:noProof/>
          <w:color w:val="006699"/>
          <w:sz w:val="24"/>
          <w:szCs w:val="18"/>
        </w:rPr>
        <w:drawing>
          <wp:anchor distT="0" distB="0" distL="114300" distR="114300" simplePos="0" relativeHeight="251662336" behindDoc="0" locked="0" layoutInCell="1" allowOverlap="1">
            <wp:simplePos x="0" y="0"/>
            <wp:positionH relativeFrom="column">
              <wp:posOffset>3872230</wp:posOffset>
            </wp:positionH>
            <wp:positionV relativeFrom="paragraph">
              <wp:posOffset>250190</wp:posOffset>
            </wp:positionV>
            <wp:extent cx="2038350" cy="1408430"/>
            <wp:effectExtent l="19050" t="0" r="0" b="0"/>
            <wp:wrapSquare wrapText="bothSides"/>
            <wp:docPr id="2" name="Picture 2" descr="Образовни програм из 12 области">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бразовни програм из 12 области">
                      <a:hlinkClick r:id="rId9"/>
                    </pic:cNvPr>
                    <pic:cNvPicPr>
                      <a:picLocks noChangeAspect="1" noChangeArrowheads="1"/>
                    </pic:cNvPicPr>
                  </pic:nvPicPr>
                  <pic:blipFill>
                    <a:blip r:embed="rId10"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2038350" cy="1408430"/>
                    </a:xfrm>
                    <a:prstGeom prst="rect">
                      <a:avLst/>
                    </a:prstGeom>
                    <a:noFill/>
                    <a:ln>
                      <a:noFill/>
                    </a:ln>
                  </pic:spPr>
                </pic:pic>
              </a:graphicData>
            </a:graphic>
          </wp:anchor>
        </w:drawing>
      </w:r>
      <w:r w:rsidRPr="006E6F49">
        <w:rPr>
          <w:rFonts w:ascii="Times New Roman" w:eastAsia="Times New Roman" w:hAnsi="Times New Roman" w:cs="Times New Roman"/>
          <w:bCs/>
          <w:noProof/>
          <w:sz w:val="24"/>
          <w:szCs w:val="18"/>
        </w:rPr>
        <w:t>Srbija uskoro prva u regionu dobija edukativnu onlajn televiziju. LINKeduTV će u dvadesetčetvoročasovnoj programskoj šemi emitovati samo obrazovni program iz 12 oblasti, kako za odrasle, tako osnovce i srednjoškolce.</w:t>
      </w:r>
      <w:r w:rsidRPr="00960372">
        <w:rPr>
          <w:rFonts w:ascii="Times New Roman" w:eastAsia="Times New Roman" w:hAnsi="Times New Roman" w:cs="Times New Roman"/>
          <w:noProof/>
          <w:sz w:val="24"/>
          <w:szCs w:val="18"/>
        </w:rPr>
        <w:t>- LINKeduTV objedinjuje sve što je najbolje i najkorisnije na internetu, i na savremen i zabavan način približava obrazovanje korisniku – objašnjava Aleksandar Miljuš. - Po podacima koje posedujemo, u našoj zemlji televiziju gleda 98 odsto stanovnika i to u proseku skoro 17 sati nedeljno, a više od tri četvrtine korisnika interneta gleda video sadržaj onlajn, pa kada već toliko gledamo televiziju, zašto ne bismo to vreme iskoristili da nešto i naučimo i umesto zabavne serije ili telenovele pogledamo zašto sveće gore, gde nestaje sva njihova masa, kako se branimo od bakterija, može li čokolada da nas učini pametnijima, kako svako od nas može da nauči matematiku, ali i kako da uspešno pregovaramo o povećanju plate, motivišemo kupca da nam se stalno vraća, brzo i lako ovladamo 3D efek</w:t>
      </w:r>
      <w:r>
        <w:rPr>
          <w:rFonts w:ascii="Times New Roman" w:eastAsia="Times New Roman" w:hAnsi="Times New Roman" w:cs="Times New Roman"/>
          <w:noProof/>
          <w:sz w:val="24"/>
          <w:szCs w:val="18"/>
        </w:rPr>
        <w:t>tima ili obradimo fotografiju...</w:t>
      </w:r>
      <w:r>
        <w:rPr>
          <w:rFonts w:ascii="Times New Roman" w:eastAsia="Times New Roman" w:hAnsi="Times New Roman" w:cs="Times New Roman"/>
          <w:noProof/>
          <w:sz w:val="24"/>
          <w:szCs w:val="18"/>
        </w:rPr>
        <w:tab/>
      </w:r>
      <w:r>
        <w:rPr>
          <w:rFonts w:ascii="Times New Roman" w:eastAsia="Times New Roman" w:hAnsi="Times New Roman" w:cs="Times New Roman"/>
          <w:noProof/>
          <w:sz w:val="24"/>
          <w:szCs w:val="18"/>
        </w:rPr>
        <w:tab/>
      </w:r>
      <w:r>
        <w:rPr>
          <w:rFonts w:ascii="Times New Roman" w:eastAsia="Times New Roman" w:hAnsi="Times New Roman" w:cs="Times New Roman"/>
          <w:noProof/>
          <w:sz w:val="24"/>
          <w:szCs w:val="18"/>
        </w:rPr>
        <w:tab/>
      </w:r>
      <w:r>
        <w:rPr>
          <w:rFonts w:ascii="Times New Roman" w:eastAsia="Times New Roman" w:hAnsi="Times New Roman" w:cs="Times New Roman"/>
          <w:noProof/>
          <w:sz w:val="24"/>
          <w:szCs w:val="18"/>
        </w:rPr>
        <w:tab/>
      </w:r>
      <w:r w:rsidRPr="00960372">
        <w:rPr>
          <w:rFonts w:ascii="Times New Roman" w:eastAsia="Times New Roman" w:hAnsi="Times New Roman" w:cs="Times New Roman"/>
          <w:noProof/>
          <w:sz w:val="24"/>
          <w:szCs w:val="18"/>
        </w:rPr>
        <w:t>Kako bi svako na jednom mestu pronašao sve što ga zanima u nekoj obla</w:t>
      </w:r>
      <w:r>
        <w:rPr>
          <w:rFonts w:ascii="Times New Roman" w:eastAsia="Times New Roman" w:hAnsi="Times New Roman" w:cs="Times New Roman"/>
          <w:noProof/>
          <w:sz w:val="24"/>
          <w:szCs w:val="18"/>
        </w:rPr>
        <w:t>sti, na LINKeduTV (</w:t>
      </w:r>
      <w:hyperlink r:id="rId11" w:history="1">
        <w:r w:rsidRPr="00E2275C">
          <w:rPr>
            <w:rStyle w:val="Hyperlink"/>
            <w:rFonts w:ascii="Times New Roman" w:eastAsia="Times New Roman" w:hAnsi="Times New Roman" w:cs="Times New Roman"/>
            <w:noProof/>
            <w:sz w:val="24"/>
            <w:szCs w:val="18"/>
          </w:rPr>
          <w:t>http://www.linkedu.tv/</w:t>
        </w:r>
      </w:hyperlink>
      <w:r w:rsidRPr="00960372">
        <w:rPr>
          <w:rFonts w:ascii="Times New Roman" w:eastAsia="Times New Roman" w:hAnsi="Times New Roman" w:cs="Times New Roman"/>
          <w:noProof/>
          <w:sz w:val="24"/>
          <w:szCs w:val="18"/>
        </w:rPr>
        <w:t>) su osmislili interaktivan i zanimljiv pristup edukaciji u kojem će biti iskorišćeni servisi koje nudi internet tehnologija zakazivanje ili gledanje emisija na zahtev, softisticirana pretraga sadržaja, mobilne aplikacije za praćenje televizije, mogućnost postavljanja sopstvenog saržaja gledalaca i još mnogo toga.</w:t>
      </w:r>
      <w:r w:rsidR="00F72B90">
        <w:rPr>
          <w:rFonts w:ascii="Times New Roman" w:eastAsia="Times New Roman" w:hAnsi="Times New Roman" w:cs="Times New Roman"/>
          <w:noProof/>
          <w:sz w:val="24"/>
          <w:szCs w:val="18"/>
        </w:rPr>
        <w:t>„</w:t>
      </w:r>
      <w:r w:rsidRPr="00960372">
        <w:rPr>
          <w:rFonts w:ascii="Times New Roman" w:eastAsia="Times New Roman" w:hAnsi="Times New Roman" w:cs="Times New Roman"/>
          <w:noProof/>
          <w:sz w:val="24"/>
          <w:szCs w:val="18"/>
        </w:rPr>
        <w:t>Nudimo mogućnost da gledaoci saznaju i nauče nešto novo, a da to nije „bubanjem” iz knjiga, već kroz veoma zanimljive video-zapise, tutorijale i intervjue, na način koji je najbliži savremenim generacijama, jer otkrivanje novih stvari i prisvajanje novih znanja ne sme da bude dosadno, već treba da predstavlja uživanje</w:t>
      </w:r>
      <w:r w:rsidR="00F72B90">
        <w:rPr>
          <w:rFonts w:ascii="Times New Roman" w:eastAsia="Times New Roman" w:hAnsi="Times New Roman" w:cs="Times New Roman"/>
          <w:noProof/>
          <w:sz w:val="24"/>
          <w:szCs w:val="18"/>
        </w:rPr>
        <w:t xml:space="preserve">“, </w:t>
      </w:r>
      <w:r w:rsidRPr="00960372">
        <w:rPr>
          <w:rFonts w:ascii="Times New Roman" w:eastAsia="Times New Roman" w:hAnsi="Times New Roman" w:cs="Times New Roman"/>
          <w:noProof/>
          <w:sz w:val="24"/>
          <w:szCs w:val="18"/>
        </w:rPr>
        <w:t xml:space="preserve"> kaže Aleksandar Miljuš.-Cilj ove televizije je da unapredi svest o potrebi obrazovanja, da promeni paradigmu da je ono naporno i nezanimljivo, kao i da, kroz iskustva i savete najuspešnijih ljudi, pomogne usavršavanju, školovanju i razvoju karijere svojih gledalaca.</w:t>
      </w:r>
    </w:p>
    <w:p w:rsidR="00606B7D" w:rsidRDefault="00606B7D" w:rsidP="00606B7D">
      <w:pPr>
        <w:spacing w:after="0" w:line="240" w:lineRule="auto"/>
        <w:jc w:val="both"/>
        <w:textAlignment w:val="baseline"/>
        <w:rPr>
          <w:rFonts w:ascii="Times New Roman" w:eastAsia="Times New Roman" w:hAnsi="Times New Roman" w:cs="Times New Roman"/>
          <w:noProof/>
          <w:sz w:val="24"/>
          <w:szCs w:val="18"/>
        </w:rPr>
      </w:pPr>
    </w:p>
    <w:p w:rsidR="00606B7D" w:rsidRPr="00122EAD" w:rsidRDefault="00BE6086" w:rsidP="00BE6086">
      <w:pPr>
        <w:spacing w:after="0" w:line="240" w:lineRule="auto"/>
        <w:jc w:val="center"/>
        <w:textAlignment w:val="baseline"/>
        <w:rPr>
          <w:rFonts w:ascii="Times New Roman" w:eastAsia="Times New Roman" w:hAnsi="Times New Roman" w:cs="Times New Roman"/>
          <w:b/>
          <w:noProof/>
          <w:color w:val="0000CC"/>
          <w:sz w:val="28"/>
          <w:szCs w:val="18"/>
        </w:rPr>
      </w:pPr>
      <w:r w:rsidRPr="00122EAD">
        <w:rPr>
          <w:rFonts w:ascii="Times New Roman" w:eastAsia="Times New Roman" w:hAnsi="Times New Roman" w:cs="Times New Roman"/>
          <w:b/>
          <w:noProof/>
          <w:color w:val="0000CC"/>
          <w:sz w:val="28"/>
          <w:szCs w:val="18"/>
        </w:rPr>
        <w:t xml:space="preserve">Ombudsman: </w:t>
      </w:r>
      <w:r w:rsidR="00606B7D" w:rsidRPr="00122EAD">
        <w:rPr>
          <w:rFonts w:ascii="Times New Roman" w:eastAsia="Times New Roman" w:hAnsi="Times New Roman" w:cs="Times New Roman"/>
          <w:b/>
          <w:noProof/>
          <w:color w:val="0000CC"/>
          <w:sz w:val="28"/>
          <w:szCs w:val="18"/>
        </w:rPr>
        <w:t>"Zaboravljena osnovna funkcija jezika"</w:t>
      </w:r>
    </w:p>
    <w:p w:rsidR="00606B7D" w:rsidRDefault="00606B7D" w:rsidP="00606B7D">
      <w:pPr>
        <w:spacing w:after="0" w:line="240" w:lineRule="auto"/>
        <w:jc w:val="both"/>
        <w:textAlignment w:val="baseline"/>
        <w:rPr>
          <w:rFonts w:ascii="Times New Roman" w:eastAsia="Times New Roman" w:hAnsi="Times New Roman" w:cs="Times New Roman"/>
          <w:noProof/>
          <w:sz w:val="24"/>
          <w:szCs w:val="18"/>
        </w:rPr>
      </w:pPr>
    </w:p>
    <w:p w:rsidR="00BE6086" w:rsidRDefault="00606B7D" w:rsidP="00BE6086">
      <w:pPr>
        <w:spacing w:after="0" w:line="240" w:lineRule="auto"/>
        <w:ind w:firstLine="720"/>
        <w:jc w:val="both"/>
        <w:textAlignment w:val="baseline"/>
        <w:rPr>
          <w:rFonts w:ascii="Times New Roman" w:eastAsia="Times New Roman" w:hAnsi="Times New Roman" w:cs="Times New Roman"/>
          <w:noProof/>
          <w:sz w:val="24"/>
          <w:szCs w:val="18"/>
        </w:rPr>
      </w:pPr>
      <w:r w:rsidRPr="00606B7D">
        <w:rPr>
          <w:rFonts w:ascii="Times New Roman" w:eastAsia="Times New Roman" w:hAnsi="Times New Roman" w:cs="Times New Roman"/>
          <w:noProof/>
          <w:sz w:val="24"/>
          <w:szCs w:val="18"/>
        </w:rPr>
        <w:t>Pokrajinski z</w:t>
      </w:r>
      <w:r w:rsidR="00BE6086">
        <w:rPr>
          <w:rFonts w:ascii="Times New Roman" w:eastAsia="Times New Roman" w:hAnsi="Times New Roman" w:cs="Times New Roman"/>
          <w:noProof/>
          <w:sz w:val="24"/>
          <w:szCs w:val="18"/>
        </w:rPr>
        <w:t>aštitnik građana ukazao je juče</w:t>
      </w:r>
      <w:r w:rsidRPr="00606B7D">
        <w:rPr>
          <w:rFonts w:ascii="Times New Roman" w:eastAsia="Times New Roman" w:hAnsi="Times New Roman" w:cs="Times New Roman"/>
          <w:noProof/>
          <w:sz w:val="24"/>
          <w:szCs w:val="18"/>
        </w:rPr>
        <w:t xml:space="preserve"> povodom 26. septembra - Evropskog dana jezika, da se uprkos tome što postoje preduslovi za negovanje i održavanje jezičke raznolikosti u Vojvodini, u praksi pokazuje da je jezik postao sredstvo razdvajanja, stvaranja tenzija i dnevno-političkog manipulisanja.Podsećajući da je Vojvodina, jedinstveni region u Srbiji i Evropi u kome je u službenoj upotrebi više jezika, Pokrajinski ombudsman podseća na ranije istraživanje koje je pokazalo da se vršnjačke grupe međusobno odvajaju zbog jezika kojim govore, a time i po nacionalnoj</w:t>
      </w:r>
      <w:r w:rsidR="00BE6086">
        <w:rPr>
          <w:rFonts w:ascii="Times New Roman" w:eastAsia="Times New Roman" w:hAnsi="Times New Roman" w:cs="Times New Roman"/>
          <w:noProof/>
          <w:sz w:val="24"/>
          <w:szCs w:val="18"/>
        </w:rPr>
        <w:t xml:space="preserve">, odnosno etničkoj pripadnosti. </w:t>
      </w:r>
      <w:r w:rsidRPr="00606B7D">
        <w:rPr>
          <w:rFonts w:ascii="Times New Roman" w:eastAsia="Times New Roman" w:hAnsi="Times New Roman" w:cs="Times New Roman"/>
          <w:noProof/>
          <w:sz w:val="24"/>
          <w:szCs w:val="18"/>
        </w:rPr>
        <w:t>"Razloge treba tražiti u zanemarivanju višedecenijskog problema kvalitetnog učenja srpskog jezika pripadnika nacionalnih manjina, ali i učenja jezika društvene sredine gde većinu stanovništva čine pripadnici neke od nacionalnih manjina", navodi se u saop</w:t>
      </w:r>
      <w:r w:rsidR="00BE6086">
        <w:rPr>
          <w:rFonts w:ascii="Times New Roman" w:eastAsia="Times New Roman" w:hAnsi="Times New Roman" w:cs="Times New Roman"/>
          <w:noProof/>
          <w:sz w:val="24"/>
          <w:szCs w:val="18"/>
        </w:rPr>
        <w:t xml:space="preserve">štenju Pokrajinskog ombudsmana. </w:t>
      </w:r>
      <w:r w:rsidRPr="00606B7D">
        <w:rPr>
          <w:rFonts w:ascii="Times New Roman" w:eastAsia="Times New Roman" w:hAnsi="Times New Roman" w:cs="Times New Roman"/>
          <w:noProof/>
          <w:sz w:val="24"/>
          <w:szCs w:val="18"/>
        </w:rPr>
        <w:t>Mladi nepoznavanjem jezika gube kontakt sa onima koji ne govore njihov jezik, samim tim dolazi do izolacije i nestanka potrebe da se jezik "drugog" nauči, jer komunikacija ne postoji.</w:t>
      </w:r>
    </w:p>
    <w:p w:rsidR="00BE6086" w:rsidRDefault="00606B7D" w:rsidP="00BE6086">
      <w:pPr>
        <w:spacing w:after="0" w:line="240" w:lineRule="auto"/>
        <w:ind w:firstLine="720"/>
        <w:jc w:val="both"/>
        <w:textAlignment w:val="baseline"/>
        <w:rPr>
          <w:rFonts w:ascii="Times New Roman" w:eastAsia="Times New Roman" w:hAnsi="Times New Roman" w:cs="Times New Roman"/>
          <w:noProof/>
          <w:sz w:val="24"/>
          <w:szCs w:val="18"/>
        </w:rPr>
      </w:pPr>
      <w:r w:rsidRPr="00606B7D">
        <w:rPr>
          <w:rFonts w:ascii="Times New Roman" w:eastAsia="Times New Roman" w:hAnsi="Times New Roman" w:cs="Times New Roman"/>
          <w:noProof/>
          <w:sz w:val="24"/>
          <w:szCs w:val="18"/>
        </w:rPr>
        <w:t>Odvojena odeljenja u školama prema nastavnom jeziku, kao i odsustvo aktivnosti koje bi približile učenike koji se međusobno razlikuju prema nacionalnosti, veroispovesti... ne doprinose pospešivanju komunikacije, upoznavanju, niti</w:t>
      </w:r>
      <w:r w:rsidR="00BE6086">
        <w:rPr>
          <w:rFonts w:ascii="Times New Roman" w:eastAsia="Times New Roman" w:hAnsi="Times New Roman" w:cs="Times New Roman"/>
          <w:noProof/>
          <w:sz w:val="24"/>
          <w:szCs w:val="18"/>
        </w:rPr>
        <w:t xml:space="preserve"> interkulturalnom razumevanju.  </w:t>
      </w:r>
      <w:r w:rsidRPr="00606B7D">
        <w:rPr>
          <w:rFonts w:ascii="Times New Roman" w:eastAsia="Times New Roman" w:hAnsi="Times New Roman" w:cs="Times New Roman"/>
          <w:noProof/>
          <w:sz w:val="24"/>
          <w:szCs w:val="18"/>
        </w:rPr>
        <w:t xml:space="preserve">Odsustvo društveno prihvatljivih i poželjnih vrednosti, društvena anomija, haotična medijska scena i </w:t>
      </w:r>
      <w:r w:rsidRPr="00606B7D">
        <w:rPr>
          <w:rFonts w:ascii="Times New Roman" w:eastAsia="Times New Roman" w:hAnsi="Times New Roman" w:cs="Times New Roman"/>
          <w:noProof/>
          <w:sz w:val="24"/>
          <w:szCs w:val="18"/>
        </w:rPr>
        <w:lastRenderedPageBreak/>
        <w:t>izražena politička nezrelost u postojećim okolnostima lako može dovesti do međunacionalnih netrpeljivosti, koje se neretko manifestuju ne samo verbalnim sukob</w:t>
      </w:r>
      <w:r w:rsidR="00BE6086">
        <w:rPr>
          <w:rFonts w:ascii="Times New Roman" w:eastAsia="Times New Roman" w:hAnsi="Times New Roman" w:cs="Times New Roman"/>
          <w:noProof/>
          <w:sz w:val="24"/>
          <w:szCs w:val="18"/>
        </w:rPr>
        <w:t>ima, već, nažalost, i fizičkim.</w:t>
      </w:r>
    </w:p>
    <w:p w:rsidR="00606B7D" w:rsidRPr="00606B7D" w:rsidRDefault="00606B7D" w:rsidP="00BE6086">
      <w:pPr>
        <w:spacing w:after="0" w:line="240" w:lineRule="auto"/>
        <w:ind w:firstLine="720"/>
        <w:jc w:val="both"/>
        <w:textAlignment w:val="baseline"/>
        <w:rPr>
          <w:rFonts w:ascii="Times New Roman" w:eastAsia="Times New Roman" w:hAnsi="Times New Roman" w:cs="Times New Roman"/>
          <w:noProof/>
          <w:sz w:val="24"/>
          <w:szCs w:val="18"/>
        </w:rPr>
      </w:pPr>
      <w:r w:rsidRPr="00606B7D">
        <w:rPr>
          <w:rFonts w:ascii="Times New Roman" w:eastAsia="Times New Roman" w:hAnsi="Times New Roman" w:cs="Times New Roman"/>
          <w:noProof/>
          <w:sz w:val="24"/>
          <w:szCs w:val="18"/>
        </w:rPr>
        <w:t xml:space="preserve">Obeležavanje Evropskog dana jezika inicirao je Savet Evrope 6. decembra 2001. godine i od tada se obeležava zajedno sa </w:t>
      </w:r>
      <w:r w:rsidR="00BE6086">
        <w:rPr>
          <w:rFonts w:ascii="Times New Roman" w:eastAsia="Times New Roman" w:hAnsi="Times New Roman" w:cs="Times New Roman"/>
          <w:noProof/>
          <w:sz w:val="24"/>
          <w:szCs w:val="18"/>
        </w:rPr>
        <w:t xml:space="preserve">EU svake godine 26. septembra.  </w:t>
      </w:r>
      <w:r w:rsidRPr="00606B7D">
        <w:rPr>
          <w:rFonts w:ascii="Times New Roman" w:eastAsia="Times New Roman" w:hAnsi="Times New Roman" w:cs="Times New Roman"/>
          <w:noProof/>
          <w:sz w:val="24"/>
          <w:szCs w:val="18"/>
        </w:rPr>
        <w:t>"Jezička raznolikost i služenje sa dva ili više jezika je sredstvo koje može doprineti boljem razumevanju različitih kultura, te je stoga potrebno uložiti mnogo napora kako bi se u Srbiji napravi vidljiv, pozitivan pomak", navodi se u saopštenju.</w:t>
      </w:r>
    </w:p>
    <w:p w:rsidR="00606B7D" w:rsidRDefault="00606B7D" w:rsidP="00606B7D">
      <w:pPr>
        <w:spacing w:after="0" w:line="240" w:lineRule="auto"/>
        <w:jc w:val="both"/>
        <w:textAlignment w:val="baseline"/>
        <w:rPr>
          <w:rFonts w:ascii="Times New Roman" w:eastAsia="Times New Roman" w:hAnsi="Times New Roman" w:cs="Times New Roman"/>
          <w:noProof/>
          <w:sz w:val="24"/>
          <w:szCs w:val="18"/>
        </w:rPr>
      </w:pPr>
    </w:p>
    <w:p w:rsidR="00606B7D" w:rsidRPr="00122EAD" w:rsidRDefault="00606B7D" w:rsidP="00606B7D">
      <w:pPr>
        <w:spacing w:after="0" w:line="240" w:lineRule="auto"/>
        <w:jc w:val="center"/>
        <w:textAlignment w:val="baseline"/>
        <w:rPr>
          <w:rFonts w:ascii="Times New Roman" w:eastAsia="Times New Roman" w:hAnsi="Times New Roman" w:cs="Times New Roman"/>
          <w:b/>
          <w:noProof/>
          <w:color w:val="0000CC"/>
          <w:sz w:val="28"/>
          <w:szCs w:val="18"/>
        </w:rPr>
      </w:pPr>
      <w:r w:rsidRPr="00122EAD">
        <w:rPr>
          <w:rFonts w:ascii="Times New Roman" w:eastAsia="Times New Roman" w:hAnsi="Times New Roman" w:cs="Times New Roman"/>
          <w:b/>
          <w:noProof/>
          <w:color w:val="0000CC"/>
          <w:sz w:val="28"/>
          <w:szCs w:val="18"/>
        </w:rPr>
        <w:t>Marton:Učenje jezika sredine što pre</w:t>
      </w:r>
    </w:p>
    <w:p w:rsidR="00606B7D" w:rsidRDefault="00606B7D" w:rsidP="00606B7D">
      <w:pPr>
        <w:spacing w:after="0" w:line="240" w:lineRule="auto"/>
        <w:jc w:val="both"/>
        <w:textAlignment w:val="baseline"/>
        <w:rPr>
          <w:rFonts w:ascii="Times New Roman" w:eastAsia="Times New Roman" w:hAnsi="Times New Roman" w:cs="Times New Roman"/>
          <w:noProof/>
          <w:sz w:val="24"/>
          <w:szCs w:val="18"/>
        </w:rPr>
      </w:pPr>
    </w:p>
    <w:p w:rsidR="00606B7D" w:rsidRDefault="00606B7D" w:rsidP="00606B7D">
      <w:pPr>
        <w:spacing w:after="0" w:line="240" w:lineRule="auto"/>
        <w:ind w:firstLine="720"/>
        <w:jc w:val="both"/>
        <w:textAlignment w:val="baseline"/>
        <w:rPr>
          <w:rFonts w:ascii="Times New Roman" w:eastAsia="Times New Roman" w:hAnsi="Times New Roman" w:cs="Times New Roman"/>
          <w:noProof/>
          <w:sz w:val="24"/>
          <w:szCs w:val="18"/>
        </w:rPr>
      </w:pPr>
      <w:r w:rsidRPr="00606B7D">
        <w:rPr>
          <w:rFonts w:ascii="Times New Roman" w:eastAsia="Times New Roman" w:hAnsi="Times New Roman" w:cs="Times New Roman"/>
          <w:noProof/>
          <w:sz w:val="24"/>
          <w:szCs w:val="18"/>
        </w:rPr>
        <w:t>Nedavna odluka Odbora za kulturu i obrazovanje Skupštine Vojvodine da prihvati našu inicijativu za ponovno uvođenje jezika društvene sredine u osnovne škole na teritoriji Vojvodine, pravi je način da se dočeka i obeleži 26. septembar, Evropski dan jezika, istakao je danas pokrajinski poslanik Lige socijaldemokrata Vojvodine (LSV) Aleksandar Marton.Marton je u pisanoj izjavi podsetio da je u proteklom periodu često uzrok raznih incidenata i nerazumevanja u multietničkoj Vojvodini bilo baš to što se mladi ljudi ne poznaju međusobno i što postoje j</w:t>
      </w:r>
      <w:r>
        <w:rPr>
          <w:rFonts w:ascii="Times New Roman" w:eastAsia="Times New Roman" w:hAnsi="Times New Roman" w:cs="Times New Roman"/>
          <w:noProof/>
          <w:sz w:val="24"/>
          <w:szCs w:val="18"/>
        </w:rPr>
        <w:t xml:space="preserve">ezičke i kulturološke barijere. </w:t>
      </w:r>
      <w:r w:rsidRPr="00606B7D">
        <w:rPr>
          <w:rFonts w:ascii="Times New Roman" w:eastAsia="Times New Roman" w:hAnsi="Times New Roman" w:cs="Times New Roman"/>
          <w:noProof/>
          <w:sz w:val="24"/>
          <w:szCs w:val="18"/>
        </w:rPr>
        <w:t>"Zato je povratak jezika društvene sredine i uopšte promocija jezičke različitosti, dobar put u pravcu da se</w:t>
      </w:r>
      <w:r>
        <w:rPr>
          <w:rFonts w:ascii="Times New Roman" w:eastAsia="Times New Roman" w:hAnsi="Times New Roman" w:cs="Times New Roman"/>
          <w:noProof/>
          <w:sz w:val="24"/>
          <w:szCs w:val="18"/>
        </w:rPr>
        <w:t xml:space="preserve"> to promeni", ocenio je Marton. </w:t>
      </w:r>
      <w:r w:rsidRPr="00606B7D">
        <w:rPr>
          <w:rFonts w:ascii="Times New Roman" w:eastAsia="Times New Roman" w:hAnsi="Times New Roman" w:cs="Times New Roman"/>
          <w:noProof/>
          <w:sz w:val="24"/>
          <w:szCs w:val="18"/>
        </w:rPr>
        <w:t>Pokrajinski poslanik LSV je dodao i da, dok se u vojvođanskim školama izučavao jezik društvene sredine, što je bio slučaj do 1991. godine, nije bilo incidenata, niti nacionalističkih i ekstremističkih</w:t>
      </w:r>
      <w:r>
        <w:rPr>
          <w:rFonts w:ascii="Times New Roman" w:eastAsia="Times New Roman" w:hAnsi="Times New Roman" w:cs="Times New Roman"/>
          <w:noProof/>
          <w:sz w:val="24"/>
          <w:szCs w:val="18"/>
        </w:rPr>
        <w:t xml:space="preserve"> grupa. </w:t>
      </w:r>
      <w:r w:rsidRPr="00606B7D">
        <w:rPr>
          <w:rFonts w:ascii="Times New Roman" w:eastAsia="Times New Roman" w:hAnsi="Times New Roman" w:cs="Times New Roman"/>
          <w:noProof/>
          <w:sz w:val="24"/>
          <w:szCs w:val="18"/>
        </w:rPr>
        <w:t>"Evropa je zajednica različitosti. Zato očekujemo da će na putu ka EU resorno ministarstvo i svi ostali koji su za to nadležni omogućiti da se jezik društvene sredine vrati što pre u sve vojvođanske škole", poručio je Marton.</w:t>
      </w:r>
    </w:p>
    <w:p w:rsidR="00606B7D" w:rsidRDefault="00606B7D" w:rsidP="00606B7D">
      <w:pPr>
        <w:spacing w:after="0" w:line="240" w:lineRule="auto"/>
        <w:jc w:val="both"/>
        <w:textAlignment w:val="baseline"/>
        <w:rPr>
          <w:rFonts w:ascii="Times New Roman" w:eastAsia="Times New Roman" w:hAnsi="Times New Roman" w:cs="Times New Roman"/>
          <w:noProof/>
          <w:sz w:val="24"/>
          <w:szCs w:val="18"/>
        </w:rPr>
      </w:pPr>
    </w:p>
    <w:p w:rsidR="00B744A3" w:rsidRPr="00122EAD" w:rsidRDefault="00B744A3" w:rsidP="00B744A3">
      <w:pPr>
        <w:spacing w:after="0" w:line="240" w:lineRule="auto"/>
        <w:jc w:val="center"/>
        <w:textAlignment w:val="baseline"/>
        <w:rPr>
          <w:rFonts w:ascii="Times New Roman" w:eastAsia="Times New Roman" w:hAnsi="Times New Roman" w:cs="Times New Roman"/>
          <w:b/>
          <w:noProof/>
          <w:color w:val="0000CC"/>
          <w:sz w:val="28"/>
          <w:szCs w:val="18"/>
        </w:rPr>
      </w:pPr>
      <w:r w:rsidRPr="00122EAD">
        <w:rPr>
          <w:rFonts w:ascii="Times New Roman" w:eastAsia="Times New Roman" w:hAnsi="Times New Roman" w:cs="Times New Roman"/>
          <w:b/>
          <w:noProof/>
          <w:color w:val="0000CC"/>
          <w:sz w:val="28"/>
          <w:szCs w:val="18"/>
        </w:rPr>
        <w:t>“Dositejevo pero“ biće uručeno 7. oktobra</w:t>
      </w:r>
    </w:p>
    <w:p w:rsidR="00B744A3" w:rsidRDefault="00B744A3" w:rsidP="00606B7D">
      <w:pPr>
        <w:spacing w:after="0" w:line="240" w:lineRule="auto"/>
        <w:jc w:val="both"/>
        <w:textAlignment w:val="baseline"/>
        <w:rPr>
          <w:rFonts w:ascii="Times New Roman" w:eastAsia="Times New Roman" w:hAnsi="Times New Roman" w:cs="Times New Roman"/>
          <w:noProof/>
          <w:sz w:val="24"/>
          <w:szCs w:val="18"/>
        </w:rPr>
      </w:pPr>
    </w:p>
    <w:p w:rsidR="00B744A3" w:rsidRDefault="00B744A3" w:rsidP="00B744A3">
      <w:pPr>
        <w:spacing w:after="0" w:line="240" w:lineRule="auto"/>
        <w:ind w:firstLine="720"/>
        <w:jc w:val="both"/>
        <w:textAlignment w:val="baseline"/>
        <w:rPr>
          <w:rFonts w:ascii="Times New Roman" w:eastAsia="Times New Roman" w:hAnsi="Times New Roman" w:cs="Times New Roman"/>
          <w:noProof/>
          <w:sz w:val="24"/>
          <w:szCs w:val="18"/>
        </w:rPr>
      </w:pPr>
      <w:r w:rsidRPr="00B744A3">
        <w:rPr>
          <w:rFonts w:ascii="Times New Roman" w:eastAsia="Times New Roman" w:hAnsi="Times New Roman" w:cs="Times New Roman"/>
          <w:noProof/>
          <w:sz w:val="24"/>
          <w:szCs w:val="18"/>
        </w:rPr>
        <w:t>Nagrada dečje kritike “Dositejevo pero” za najbolju knjigu u 2013. godini, za mlađi i stariji uzrast, biće uručena 7. oktobra dobitinicima među kojima su Ljubivoje Ršumović i Igor Kolarev, saopštio je u petak  organizator.</w:t>
      </w:r>
    </w:p>
    <w:p w:rsidR="00B744A3" w:rsidRDefault="00B744A3" w:rsidP="00B744A3">
      <w:pPr>
        <w:spacing w:after="0" w:line="240" w:lineRule="auto"/>
        <w:jc w:val="both"/>
        <w:textAlignment w:val="baseline"/>
        <w:rPr>
          <w:rFonts w:ascii="Times New Roman" w:eastAsia="Times New Roman" w:hAnsi="Times New Roman" w:cs="Times New Roman"/>
          <w:noProof/>
          <w:sz w:val="24"/>
          <w:szCs w:val="18"/>
        </w:rPr>
      </w:pPr>
    </w:p>
    <w:p w:rsidR="00B744A3" w:rsidRPr="00122EAD" w:rsidRDefault="00B744A3" w:rsidP="00B744A3">
      <w:pPr>
        <w:spacing w:after="0" w:line="240" w:lineRule="auto"/>
        <w:jc w:val="center"/>
        <w:textAlignment w:val="baseline"/>
        <w:rPr>
          <w:rFonts w:ascii="Times New Roman" w:eastAsia="Times New Roman" w:hAnsi="Times New Roman" w:cs="Times New Roman"/>
          <w:b/>
          <w:noProof/>
          <w:color w:val="0000CC"/>
          <w:sz w:val="28"/>
          <w:szCs w:val="18"/>
        </w:rPr>
      </w:pPr>
      <w:r w:rsidRPr="00122EAD">
        <w:rPr>
          <w:rFonts w:ascii="Times New Roman" w:eastAsia="Times New Roman" w:hAnsi="Times New Roman" w:cs="Times New Roman"/>
          <w:b/>
          <w:noProof/>
          <w:color w:val="0000CC"/>
          <w:sz w:val="28"/>
          <w:szCs w:val="18"/>
        </w:rPr>
        <w:t>Literarni konkurs u ča</w:t>
      </w:r>
      <w:r w:rsidR="00122EAD">
        <w:rPr>
          <w:rFonts w:ascii="Times New Roman" w:eastAsia="Times New Roman" w:hAnsi="Times New Roman" w:cs="Times New Roman"/>
          <w:b/>
          <w:noProof/>
          <w:color w:val="0000CC"/>
          <w:sz w:val="28"/>
          <w:szCs w:val="18"/>
        </w:rPr>
        <w:t xml:space="preserve">st 160 godina od </w:t>
      </w:r>
      <w:r w:rsidR="00122EAD" w:rsidRPr="00122EAD">
        <w:rPr>
          <w:rFonts w:ascii="Times New Roman" w:eastAsia="Times New Roman" w:hAnsi="Times New Roman" w:cs="Times New Roman"/>
          <w:b/>
          <w:noProof/>
          <w:color w:val="0000CC"/>
          <w:sz w:val="28"/>
          <w:szCs w:val="18"/>
        </w:rPr>
        <w:t>rođenja</w:t>
      </w:r>
      <w:r w:rsidRPr="00122EAD">
        <w:rPr>
          <w:rFonts w:ascii="Times New Roman" w:eastAsia="Times New Roman" w:hAnsi="Times New Roman" w:cs="Times New Roman"/>
          <w:b/>
          <w:noProof/>
          <w:color w:val="0000CC"/>
          <w:sz w:val="28"/>
          <w:szCs w:val="18"/>
        </w:rPr>
        <w:t xml:space="preserve"> Pupin</w:t>
      </w:r>
      <w:r w:rsidR="00122EAD" w:rsidRPr="00122EAD">
        <w:rPr>
          <w:rFonts w:ascii="Times New Roman" w:eastAsia="Times New Roman" w:hAnsi="Times New Roman" w:cs="Times New Roman"/>
          <w:b/>
          <w:noProof/>
          <w:color w:val="0000CC"/>
          <w:sz w:val="28"/>
          <w:szCs w:val="18"/>
        </w:rPr>
        <w:t>a</w:t>
      </w:r>
    </w:p>
    <w:p w:rsidR="00B744A3" w:rsidRDefault="00B744A3" w:rsidP="00B744A3">
      <w:pPr>
        <w:spacing w:after="0" w:line="240" w:lineRule="auto"/>
        <w:jc w:val="both"/>
        <w:textAlignment w:val="baseline"/>
        <w:rPr>
          <w:rFonts w:ascii="Times New Roman" w:eastAsia="Times New Roman" w:hAnsi="Times New Roman" w:cs="Times New Roman"/>
          <w:noProof/>
          <w:sz w:val="24"/>
          <w:szCs w:val="18"/>
        </w:rPr>
      </w:pPr>
    </w:p>
    <w:p w:rsidR="00B744A3" w:rsidRDefault="00B744A3" w:rsidP="00B744A3">
      <w:pPr>
        <w:spacing w:after="0" w:line="240" w:lineRule="auto"/>
        <w:ind w:firstLine="720"/>
        <w:jc w:val="both"/>
        <w:textAlignment w:val="baseline"/>
        <w:rPr>
          <w:rFonts w:ascii="Times New Roman" w:eastAsia="Times New Roman" w:hAnsi="Times New Roman" w:cs="Times New Roman"/>
          <w:noProof/>
          <w:sz w:val="24"/>
          <w:szCs w:val="18"/>
        </w:rPr>
      </w:pPr>
      <w:r w:rsidRPr="00B744A3">
        <w:rPr>
          <w:rFonts w:ascii="Times New Roman" w:eastAsia="Times New Roman" w:hAnsi="Times New Roman" w:cs="Times New Roman"/>
          <w:noProof/>
          <w:sz w:val="24"/>
          <w:szCs w:val="18"/>
        </w:rPr>
        <w:drawing>
          <wp:anchor distT="0" distB="0" distL="114300" distR="114300" simplePos="0" relativeHeight="251665408" behindDoc="1" locked="0" layoutInCell="1" allowOverlap="1">
            <wp:simplePos x="0" y="0"/>
            <wp:positionH relativeFrom="column">
              <wp:posOffset>3472180</wp:posOffset>
            </wp:positionH>
            <wp:positionV relativeFrom="paragraph">
              <wp:posOffset>311150</wp:posOffset>
            </wp:positionV>
            <wp:extent cx="2600325" cy="1493520"/>
            <wp:effectExtent l="19050" t="0" r="9525" b="0"/>
            <wp:wrapThrough wrapText="bothSides">
              <wp:wrapPolygon edited="0">
                <wp:start x="-158" y="0"/>
                <wp:lineTo x="-158" y="21214"/>
                <wp:lineTo x="21679" y="21214"/>
                <wp:lineTo x="21679" y="0"/>
                <wp:lineTo x="-158" y="0"/>
              </wp:wrapPolygon>
            </wp:wrapThrough>
            <wp:docPr id="5" name="Picture 5" descr="http://www.blic.rs/data/images/2014-09-23/516760_pupin470x270_f.jpg?ver=1411477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blic.rs/data/images/2014-09-23/516760_pupin470x270_f.jpg?ver=1411477076"/>
                    <pic:cNvPicPr>
                      <a:picLocks noChangeAspect="1" noChangeArrowheads="1"/>
                    </pic:cNvPicPr>
                  </pic:nvPicPr>
                  <pic:blipFill>
                    <a:blip r:embed="rId12"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2600325" cy="1493520"/>
                    </a:xfrm>
                    <a:prstGeom prst="rect">
                      <a:avLst/>
                    </a:prstGeom>
                    <a:noFill/>
                    <a:ln>
                      <a:noFill/>
                    </a:ln>
                  </pic:spPr>
                </pic:pic>
              </a:graphicData>
            </a:graphic>
          </wp:anchor>
        </w:drawing>
      </w:r>
      <w:r w:rsidRPr="00B744A3">
        <w:rPr>
          <w:rFonts w:ascii="Times New Roman" w:eastAsia="Times New Roman" w:hAnsi="Times New Roman" w:cs="Times New Roman"/>
          <w:noProof/>
          <w:sz w:val="24"/>
          <w:szCs w:val="18"/>
        </w:rPr>
        <w:t>Obrazovno-istraživačko društvo Mihajlo Pupin i kompanija Telekom Srbija, uz podršku Ministarstva nauke, prosvete i tehnološkog razvoja, raspisali su literarni konkurs za sve osnovne i srednje škole u Srbiji posvećen naučniku Mihajlu Pupinu, u okviru obeležavanja 160 godina od njegovog rođenja i 90 godina od kada je za svoju autobiografiju "Sa pašnjaka do naučenjaka" dobio Pulicerovu nagradu.Tema literarnog konkursa za osnovce je: „Moj susret sa Mihajlom Idvorskim Pupinom“, dok bi srednjoškolci trebalo da odgovore na temu: „Mihajlo Idvorski Pupin u susretu sa mnom“.Cilj konkursa je da se pokaže koliko dobar i snažan primer predstavlja Pupinovo delo danas, a ne postoji prikladniji način da se ovo bogato nasleđe oživi nego u školama.</w:t>
      </w:r>
    </w:p>
    <w:p w:rsidR="00B744A3" w:rsidRPr="00B744A3" w:rsidRDefault="00B744A3" w:rsidP="00B744A3">
      <w:pPr>
        <w:spacing w:after="0" w:line="240" w:lineRule="auto"/>
        <w:ind w:firstLine="720"/>
        <w:jc w:val="both"/>
        <w:textAlignment w:val="baseline"/>
        <w:rPr>
          <w:rFonts w:ascii="Times New Roman" w:eastAsia="Times New Roman" w:hAnsi="Times New Roman" w:cs="Times New Roman"/>
          <w:noProof/>
          <w:sz w:val="24"/>
          <w:szCs w:val="18"/>
        </w:rPr>
      </w:pPr>
      <w:r w:rsidRPr="00B744A3">
        <w:rPr>
          <w:rFonts w:ascii="Times New Roman" w:eastAsia="Times New Roman" w:hAnsi="Times New Roman" w:cs="Times New Roman"/>
          <w:noProof/>
          <w:sz w:val="24"/>
          <w:szCs w:val="18"/>
        </w:rPr>
        <w:lastRenderedPageBreak/>
        <w:t>Zainteresovani učenici svoje radove mogu da pošalju najkasnije do 15. oktobra. Detaljne propozicije i uputstva za slanje, Ministarstvo prosvete prosledilo je svim školama, a kompanija Telekom Srbija pripremila je vredne nagrade za najbolje radove.Nagrade će biti uručene na ovogodišnjem Sajmu knjiga, a najbolji radovi biće uvršteni i u stalnu postavku virtuelnog muzeja Mihajla Pupina na sajtu </w:t>
      </w:r>
      <w:hyperlink r:id="rId13" w:tgtFrame="_blank" w:history="1">
        <w:r w:rsidRPr="00B744A3">
          <w:rPr>
            <w:rStyle w:val="Hyperlink"/>
            <w:rFonts w:ascii="Times New Roman" w:eastAsia="Times New Roman" w:hAnsi="Times New Roman" w:cs="Times New Roman"/>
            <w:noProof/>
            <w:sz w:val="24"/>
            <w:szCs w:val="18"/>
          </w:rPr>
          <w:t>www.mihajlopupin.rs.</w:t>
        </w:r>
      </w:hyperlink>
    </w:p>
    <w:p w:rsidR="00B744A3" w:rsidRDefault="00B744A3" w:rsidP="00B744A3">
      <w:pPr>
        <w:spacing w:after="0" w:line="240" w:lineRule="auto"/>
        <w:jc w:val="both"/>
        <w:textAlignment w:val="baseline"/>
        <w:rPr>
          <w:rFonts w:ascii="Times New Roman" w:eastAsia="Times New Roman" w:hAnsi="Times New Roman" w:cs="Times New Roman"/>
          <w:noProof/>
          <w:sz w:val="24"/>
          <w:szCs w:val="18"/>
        </w:rPr>
      </w:pPr>
    </w:p>
    <w:p w:rsidR="00B744A3" w:rsidRPr="00122EAD" w:rsidRDefault="00B744A3" w:rsidP="00122EAD">
      <w:pPr>
        <w:spacing w:after="0" w:line="240" w:lineRule="auto"/>
        <w:jc w:val="center"/>
        <w:textAlignment w:val="baseline"/>
        <w:rPr>
          <w:rFonts w:ascii="Times New Roman" w:eastAsia="Times New Roman" w:hAnsi="Times New Roman" w:cs="Times New Roman"/>
          <w:b/>
          <w:noProof/>
          <w:color w:val="0000CC"/>
          <w:sz w:val="28"/>
          <w:szCs w:val="18"/>
        </w:rPr>
      </w:pPr>
      <w:r w:rsidRPr="00122EAD">
        <w:rPr>
          <w:rFonts w:ascii="Times New Roman" w:eastAsia="Times New Roman" w:hAnsi="Times New Roman" w:cs="Times New Roman"/>
          <w:b/>
          <w:noProof/>
          <w:color w:val="0000CC"/>
          <w:sz w:val="28"/>
          <w:szCs w:val="18"/>
        </w:rPr>
        <w:t>80 odsto samohranih roditelja su majke</w:t>
      </w:r>
    </w:p>
    <w:p w:rsidR="00B744A3" w:rsidRPr="00B744A3" w:rsidRDefault="00B744A3" w:rsidP="00122EAD">
      <w:pPr>
        <w:spacing w:after="0" w:line="240" w:lineRule="auto"/>
        <w:jc w:val="center"/>
        <w:textAlignment w:val="baseline"/>
        <w:rPr>
          <w:rFonts w:ascii="Times New Roman" w:eastAsia="Times New Roman" w:hAnsi="Times New Roman" w:cs="Times New Roman"/>
          <w:noProof/>
          <w:sz w:val="24"/>
          <w:szCs w:val="18"/>
        </w:rPr>
      </w:pPr>
    </w:p>
    <w:p w:rsidR="004F0B9B" w:rsidRDefault="00B744A3" w:rsidP="00B744A3">
      <w:pPr>
        <w:spacing w:after="0" w:line="240" w:lineRule="auto"/>
        <w:ind w:firstLine="720"/>
        <w:jc w:val="both"/>
        <w:textAlignment w:val="baseline"/>
        <w:rPr>
          <w:rFonts w:ascii="Times New Roman" w:eastAsia="Times New Roman" w:hAnsi="Times New Roman" w:cs="Times New Roman"/>
          <w:noProof/>
          <w:sz w:val="24"/>
          <w:szCs w:val="18"/>
        </w:rPr>
      </w:pPr>
      <w:r w:rsidRPr="00B744A3">
        <w:rPr>
          <w:rFonts w:ascii="Times New Roman" w:eastAsia="Times New Roman" w:hAnsi="Times New Roman" w:cs="Times New Roman"/>
          <w:noProof/>
          <w:sz w:val="24"/>
          <w:szCs w:val="18"/>
        </w:rPr>
        <w:t>U Srbiji ima više od 116 hiljada samohranih roditelja čija su deca mlađa od 18 godina, a 80 odsto su samohrane majke, rečeno je na konferenciji o položaju žena u 2014. godini.</w:t>
      </w:r>
    </w:p>
    <w:p w:rsidR="00B744A3" w:rsidRDefault="00B744A3" w:rsidP="00B744A3">
      <w:pPr>
        <w:spacing w:after="0" w:line="240" w:lineRule="auto"/>
        <w:ind w:firstLine="720"/>
        <w:jc w:val="both"/>
        <w:textAlignment w:val="baseline"/>
        <w:rPr>
          <w:rFonts w:ascii="Times New Roman" w:eastAsia="Times New Roman" w:hAnsi="Times New Roman" w:cs="Times New Roman"/>
          <w:noProof/>
          <w:sz w:val="24"/>
          <w:szCs w:val="18"/>
        </w:rPr>
      </w:pPr>
    </w:p>
    <w:p w:rsidR="004F0B9B" w:rsidRPr="00122EAD" w:rsidRDefault="004F0B9B" w:rsidP="004F0B9B">
      <w:pPr>
        <w:spacing w:after="0" w:line="240" w:lineRule="auto"/>
        <w:jc w:val="center"/>
        <w:textAlignment w:val="baseline"/>
        <w:rPr>
          <w:rFonts w:ascii="Times New Roman" w:eastAsia="Times New Roman" w:hAnsi="Times New Roman" w:cs="Times New Roman"/>
          <w:b/>
          <w:noProof/>
          <w:color w:val="0000CC"/>
          <w:sz w:val="28"/>
          <w:szCs w:val="18"/>
        </w:rPr>
      </w:pPr>
      <w:r w:rsidRPr="00122EAD">
        <w:rPr>
          <w:rFonts w:ascii="Times New Roman" w:eastAsia="Times New Roman" w:hAnsi="Times New Roman" w:cs="Times New Roman"/>
          <w:b/>
          <w:noProof/>
          <w:color w:val="0000CC"/>
          <w:sz w:val="28"/>
          <w:szCs w:val="18"/>
        </w:rPr>
        <w:t>Neznanje ugrožava reproduktivno zdravlje mladih</w:t>
      </w:r>
    </w:p>
    <w:p w:rsidR="004F0B9B" w:rsidRDefault="004F0B9B" w:rsidP="004F0B9B">
      <w:pPr>
        <w:spacing w:after="0" w:line="240" w:lineRule="auto"/>
        <w:jc w:val="both"/>
        <w:textAlignment w:val="baseline"/>
        <w:rPr>
          <w:rFonts w:ascii="Times New Roman" w:eastAsia="Times New Roman" w:hAnsi="Times New Roman" w:cs="Times New Roman"/>
          <w:noProof/>
          <w:sz w:val="24"/>
          <w:szCs w:val="18"/>
        </w:rPr>
      </w:pPr>
    </w:p>
    <w:p w:rsidR="004F0B9B" w:rsidRDefault="004F0B9B" w:rsidP="004F0B9B">
      <w:pPr>
        <w:spacing w:after="0" w:line="240" w:lineRule="auto"/>
        <w:ind w:firstLine="720"/>
        <w:jc w:val="both"/>
        <w:textAlignment w:val="baseline"/>
        <w:rPr>
          <w:rFonts w:ascii="Times New Roman" w:eastAsia="Times New Roman" w:hAnsi="Times New Roman" w:cs="Times New Roman"/>
          <w:noProof/>
          <w:sz w:val="24"/>
          <w:szCs w:val="18"/>
        </w:rPr>
      </w:pPr>
      <w:r w:rsidRPr="004F0B9B">
        <w:rPr>
          <w:rFonts w:ascii="Times New Roman" w:eastAsia="Times New Roman" w:hAnsi="Times New Roman" w:cs="Times New Roman"/>
          <w:noProof/>
          <w:sz w:val="24"/>
          <w:szCs w:val="18"/>
        </w:rPr>
        <w:t>Na Svetski dan kontracepcije, Srbija se suočava sa poražavajućom statistkom - manje od 10 posto adolescenata koristi kontracepciju. Trudnoću godišnje prekine između tri i šest hiljada devojaka.Reproduktivno zdravlje mladih je sve više ugroženo, pre svega jer o tome ne znaju dovoljno, upozoravaju lekari. Kako bi pomogli mladima u školama u Vojvo</w:t>
      </w:r>
      <w:r>
        <w:rPr>
          <w:rFonts w:ascii="Times New Roman" w:eastAsia="Times New Roman" w:hAnsi="Times New Roman" w:cs="Times New Roman"/>
          <w:noProof/>
          <w:sz w:val="24"/>
          <w:szCs w:val="18"/>
        </w:rPr>
        <w:t xml:space="preserve">dini uveden je poseban predmet. </w:t>
      </w:r>
      <w:r w:rsidRPr="004F0B9B">
        <w:rPr>
          <w:rFonts w:ascii="Times New Roman" w:eastAsia="Times New Roman" w:hAnsi="Times New Roman" w:cs="Times New Roman"/>
          <w:noProof/>
          <w:sz w:val="24"/>
          <w:szCs w:val="18"/>
        </w:rPr>
        <w:t>Da adolescenti sa svojom seksualnošću ne bi bili na Vi, a da roditelji ne bi crveneli i izbegavali razgovore o toj temi Vojvodina je prošle školske godine u 10 srednjih škola uvela predmet Zdravstveno vaspitanje o reproduktivnom zdravlju. Projekat je sada proširen na 66 srednjih ško</w:t>
      </w:r>
      <w:r>
        <w:rPr>
          <w:rFonts w:ascii="Times New Roman" w:eastAsia="Times New Roman" w:hAnsi="Times New Roman" w:cs="Times New Roman"/>
          <w:noProof/>
          <w:sz w:val="24"/>
          <w:szCs w:val="18"/>
        </w:rPr>
        <w:t xml:space="preserve">la. </w:t>
      </w:r>
      <w:r w:rsidRPr="004F0B9B">
        <w:rPr>
          <w:rFonts w:ascii="Times New Roman" w:eastAsia="Times New Roman" w:hAnsi="Times New Roman" w:cs="Times New Roman"/>
          <w:noProof/>
          <w:sz w:val="24"/>
          <w:szCs w:val="18"/>
        </w:rPr>
        <w:t>Prema rečima učenika koji su pohađali nastavu kažu da su na interesantan način, često i kroz šale učili</w:t>
      </w:r>
      <w:r>
        <w:rPr>
          <w:rFonts w:ascii="Times New Roman" w:eastAsia="Times New Roman" w:hAnsi="Times New Roman" w:cs="Times New Roman"/>
          <w:noProof/>
          <w:sz w:val="24"/>
          <w:szCs w:val="18"/>
        </w:rPr>
        <w:t xml:space="preserve"> kako da brinu o svom zdravlju.</w:t>
      </w:r>
    </w:p>
    <w:p w:rsidR="004F0B9B" w:rsidRDefault="004F0B9B" w:rsidP="004F0B9B">
      <w:pPr>
        <w:spacing w:after="0" w:line="240" w:lineRule="auto"/>
        <w:ind w:firstLine="720"/>
        <w:jc w:val="both"/>
        <w:textAlignment w:val="baseline"/>
        <w:rPr>
          <w:rFonts w:ascii="Times New Roman" w:eastAsia="Times New Roman" w:hAnsi="Times New Roman" w:cs="Times New Roman"/>
          <w:noProof/>
          <w:sz w:val="24"/>
          <w:szCs w:val="18"/>
        </w:rPr>
      </w:pPr>
      <w:r w:rsidRPr="004F0B9B">
        <w:rPr>
          <w:rFonts w:ascii="Times New Roman" w:eastAsia="Times New Roman" w:hAnsi="Times New Roman" w:cs="Times New Roman"/>
          <w:noProof/>
          <w:sz w:val="24"/>
          <w:szCs w:val="18"/>
        </w:rPr>
        <w:t>Jovanka Terzić, profesorka biologije u Gimnaziji "Isidora Sekulić" kaže da deca generalno kada dođu u srednju školu nemaju maltene nikakvo zn</w:t>
      </w:r>
      <w:r>
        <w:rPr>
          <w:rFonts w:ascii="Times New Roman" w:eastAsia="Times New Roman" w:hAnsi="Times New Roman" w:cs="Times New Roman"/>
          <w:noProof/>
          <w:sz w:val="24"/>
          <w:szCs w:val="18"/>
        </w:rPr>
        <w:t xml:space="preserve">anje o reproduktivnom zdravlju. </w:t>
      </w:r>
      <w:r w:rsidRPr="004F0B9B">
        <w:rPr>
          <w:rFonts w:ascii="Times New Roman" w:eastAsia="Times New Roman" w:hAnsi="Times New Roman" w:cs="Times New Roman"/>
          <w:noProof/>
          <w:sz w:val="24"/>
          <w:szCs w:val="18"/>
        </w:rPr>
        <w:t>"To nam pokazuje inicijalni test koji rade na početku tako da posle obavljenih predavanja njihovo znanje je daleko bolje i kvalite</w:t>
      </w:r>
      <w:r>
        <w:rPr>
          <w:rFonts w:ascii="Times New Roman" w:eastAsia="Times New Roman" w:hAnsi="Times New Roman" w:cs="Times New Roman"/>
          <w:noProof/>
          <w:sz w:val="24"/>
          <w:szCs w:val="18"/>
        </w:rPr>
        <w:t>tnije", kaže profesorka Terzić.</w:t>
      </w:r>
    </w:p>
    <w:p w:rsidR="004F0B9B" w:rsidRDefault="004F0B9B" w:rsidP="004F0B9B">
      <w:pPr>
        <w:spacing w:after="0" w:line="240" w:lineRule="auto"/>
        <w:ind w:firstLine="720"/>
        <w:jc w:val="both"/>
        <w:textAlignment w:val="baseline"/>
        <w:rPr>
          <w:rFonts w:ascii="Times New Roman" w:eastAsia="Times New Roman" w:hAnsi="Times New Roman" w:cs="Times New Roman"/>
          <w:noProof/>
          <w:sz w:val="24"/>
          <w:szCs w:val="18"/>
        </w:rPr>
      </w:pPr>
      <w:r w:rsidRPr="004F0B9B">
        <w:rPr>
          <w:rFonts w:ascii="Times New Roman" w:eastAsia="Times New Roman" w:hAnsi="Times New Roman" w:cs="Times New Roman"/>
          <w:noProof/>
          <w:sz w:val="24"/>
          <w:szCs w:val="18"/>
        </w:rPr>
        <w:t>Lekari smatraju da u osnovnim školama treba imati ozbiljnu edukaciju o seksulanom vaspitanju, prilagođenu uzrastu."Istraživanje pokazuje da poslednjih godina imamo čak trudnoće među jako mladim devojkama uzrasta 11 i 12 godina što je poražavajući podatak ako znamo da u zemljama koje se ozbiljno bave tim problemom u evropi se smatra neprihvatljivim rađanjem pre 17 godine života zato što u tom periodu trudnica još uvek nije zrela", kaže doktorka Katarina Sedlecki iz Republičkog</w:t>
      </w:r>
      <w:r>
        <w:rPr>
          <w:rFonts w:ascii="Times New Roman" w:eastAsia="Times New Roman" w:hAnsi="Times New Roman" w:cs="Times New Roman"/>
          <w:noProof/>
          <w:sz w:val="24"/>
          <w:szCs w:val="18"/>
        </w:rPr>
        <w:t xml:space="preserve"> centra za planiranje porodice. </w:t>
      </w:r>
      <w:r w:rsidRPr="004F0B9B">
        <w:rPr>
          <w:rFonts w:ascii="Times New Roman" w:eastAsia="Times New Roman" w:hAnsi="Times New Roman" w:cs="Times New Roman"/>
          <w:noProof/>
          <w:sz w:val="24"/>
          <w:szCs w:val="18"/>
        </w:rPr>
        <w:t>Svaki četvrti adolescent prvo seksulano iskustvo ostvari sa 16 i manje godina. Lekaru se najčešće obraćaju tek pošto nastane problem, pokazuju istraživanja.</w:t>
      </w:r>
    </w:p>
    <w:p w:rsidR="004F0B9B" w:rsidRDefault="004F0B9B" w:rsidP="00122EAD">
      <w:pPr>
        <w:spacing w:after="0" w:line="240" w:lineRule="auto"/>
        <w:jc w:val="both"/>
        <w:textAlignment w:val="baseline"/>
        <w:rPr>
          <w:rFonts w:ascii="Times New Roman" w:eastAsia="Times New Roman" w:hAnsi="Times New Roman" w:cs="Times New Roman"/>
          <w:noProof/>
          <w:sz w:val="24"/>
          <w:szCs w:val="18"/>
        </w:rPr>
      </w:pPr>
    </w:p>
    <w:p w:rsidR="004F0B9B" w:rsidRPr="00122EAD" w:rsidRDefault="004F0B9B" w:rsidP="004F0B9B">
      <w:pPr>
        <w:spacing w:after="0" w:line="240" w:lineRule="auto"/>
        <w:jc w:val="center"/>
        <w:textAlignment w:val="baseline"/>
        <w:rPr>
          <w:rFonts w:ascii="Times New Roman" w:eastAsia="Times New Roman" w:hAnsi="Times New Roman" w:cs="Times New Roman"/>
          <w:b/>
          <w:noProof/>
          <w:color w:val="0000CC"/>
          <w:sz w:val="28"/>
          <w:szCs w:val="18"/>
        </w:rPr>
      </w:pPr>
      <w:r w:rsidRPr="00122EAD">
        <w:rPr>
          <w:rFonts w:ascii="Times New Roman" w:eastAsia="Times New Roman" w:hAnsi="Times New Roman" w:cs="Times New Roman"/>
          <w:b/>
          <w:noProof/>
          <w:color w:val="0000CC"/>
          <w:sz w:val="28"/>
          <w:szCs w:val="18"/>
        </w:rPr>
        <w:t>Seksualno vaspitanje nije novina u našem obrazovnom sistemu</w:t>
      </w:r>
    </w:p>
    <w:p w:rsidR="004F0B9B" w:rsidRDefault="004F0B9B" w:rsidP="004F0B9B">
      <w:pPr>
        <w:spacing w:after="0" w:line="240" w:lineRule="auto"/>
        <w:ind w:firstLine="720"/>
        <w:jc w:val="both"/>
        <w:textAlignment w:val="baseline"/>
        <w:rPr>
          <w:rFonts w:ascii="Times New Roman" w:eastAsia="Times New Roman" w:hAnsi="Times New Roman" w:cs="Times New Roman"/>
          <w:noProof/>
          <w:sz w:val="24"/>
          <w:szCs w:val="18"/>
        </w:rPr>
      </w:pPr>
    </w:p>
    <w:p w:rsidR="004F0B9B" w:rsidRDefault="004F0B9B" w:rsidP="004F0B9B">
      <w:pPr>
        <w:spacing w:after="0" w:line="240" w:lineRule="auto"/>
        <w:ind w:firstLine="720"/>
        <w:jc w:val="both"/>
        <w:textAlignment w:val="baseline"/>
        <w:rPr>
          <w:rFonts w:ascii="Times New Roman" w:eastAsia="Times New Roman" w:hAnsi="Times New Roman" w:cs="Times New Roman"/>
          <w:noProof/>
          <w:sz w:val="24"/>
          <w:szCs w:val="18"/>
        </w:rPr>
      </w:pPr>
      <w:r w:rsidRPr="004F0B9B">
        <w:rPr>
          <w:rFonts w:ascii="Times New Roman" w:eastAsia="Times New Roman" w:hAnsi="Times New Roman" w:cs="Times New Roman"/>
          <w:noProof/>
          <w:sz w:val="24"/>
          <w:szCs w:val="18"/>
        </w:rPr>
        <w:t xml:space="preserve">Oni koji su na te časove išli još sedamdesetih godina, veruju da je to dobra praksa i da </w:t>
      </w:r>
      <w:r>
        <w:rPr>
          <w:rFonts w:ascii="Times New Roman" w:eastAsia="Times New Roman" w:hAnsi="Times New Roman" w:cs="Times New Roman"/>
          <w:noProof/>
          <w:sz w:val="24"/>
          <w:szCs w:val="18"/>
        </w:rPr>
        <w:t xml:space="preserve">treba da je imaju njihova deca. </w:t>
      </w:r>
      <w:r w:rsidRPr="004F0B9B">
        <w:rPr>
          <w:rFonts w:ascii="Times New Roman" w:eastAsia="Times New Roman" w:hAnsi="Times New Roman" w:cs="Times New Roman"/>
          <w:noProof/>
          <w:sz w:val="24"/>
          <w:szCs w:val="18"/>
        </w:rPr>
        <w:t>"Čita sa interneta, onda tvrdi kako zna, sad je zaista pitanje koliko su to kvalitetne informacije koje dobija preko interneta. Smatram da je bolje da im predavanja drže stručnjaci, imamo toliko mladih nezaposlenih lekara", smatra majka adolescentkin</w:t>
      </w:r>
      <w:r>
        <w:rPr>
          <w:rFonts w:ascii="Times New Roman" w:eastAsia="Times New Roman" w:hAnsi="Times New Roman" w:cs="Times New Roman"/>
          <w:noProof/>
          <w:sz w:val="24"/>
          <w:szCs w:val="18"/>
        </w:rPr>
        <w:t>je Milijana Beljaković Pavlović.</w:t>
      </w:r>
      <w:r>
        <w:rPr>
          <w:rFonts w:ascii="Times New Roman" w:eastAsia="Times New Roman" w:hAnsi="Times New Roman" w:cs="Times New Roman"/>
          <w:noProof/>
          <w:sz w:val="24"/>
          <w:szCs w:val="18"/>
        </w:rPr>
        <w:tab/>
      </w:r>
      <w:r>
        <w:rPr>
          <w:rFonts w:ascii="Times New Roman" w:eastAsia="Times New Roman" w:hAnsi="Times New Roman" w:cs="Times New Roman"/>
          <w:noProof/>
          <w:sz w:val="24"/>
          <w:szCs w:val="18"/>
        </w:rPr>
        <w:tab/>
      </w:r>
      <w:r>
        <w:rPr>
          <w:rFonts w:ascii="Times New Roman" w:eastAsia="Times New Roman" w:hAnsi="Times New Roman" w:cs="Times New Roman"/>
          <w:noProof/>
          <w:sz w:val="24"/>
          <w:szCs w:val="18"/>
        </w:rPr>
        <w:tab/>
      </w:r>
      <w:r>
        <w:rPr>
          <w:rFonts w:ascii="Times New Roman" w:eastAsia="Times New Roman" w:hAnsi="Times New Roman" w:cs="Times New Roman"/>
          <w:noProof/>
          <w:sz w:val="24"/>
          <w:szCs w:val="18"/>
        </w:rPr>
        <w:tab/>
      </w:r>
      <w:r>
        <w:rPr>
          <w:rFonts w:ascii="Times New Roman" w:eastAsia="Times New Roman" w:hAnsi="Times New Roman" w:cs="Times New Roman"/>
          <w:noProof/>
          <w:sz w:val="24"/>
          <w:szCs w:val="18"/>
        </w:rPr>
        <w:tab/>
      </w:r>
      <w:r>
        <w:rPr>
          <w:rFonts w:ascii="Times New Roman" w:eastAsia="Times New Roman" w:hAnsi="Times New Roman" w:cs="Times New Roman"/>
          <w:noProof/>
          <w:sz w:val="24"/>
          <w:szCs w:val="18"/>
        </w:rPr>
        <w:tab/>
      </w:r>
      <w:r>
        <w:rPr>
          <w:rFonts w:ascii="Times New Roman" w:eastAsia="Times New Roman" w:hAnsi="Times New Roman" w:cs="Times New Roman"/>
          <w:noProof/>
          <w:sz w:val="24"/>
          <w:szCs w:val="18"/>
        </w:rPr>
        <w:tab/>
      </w:r>
      <w:r>
        <w:rPr>
          <w:rFonts w:ascii="Times New Roman" w:eastAsia="Times New Roman" w:hAnsi="Times New Roman" w:cs="Times New Roman"/>
          <w:noProof/>
          <w:sz w:val="24"/>
          <w:szCs w:val="18"/>
        </w:rPr>
        <w:tab/>
      </w:r>
      <w:r>
        <w:rPr>
          <w:rFonts w:ascii="Times New Roman" w:eastAsia="Times New Roman" w:hAnsi="Times New Roman" w:cs="Times New Roman"/>
          <w:noProof/>
          <w:sz w:val="24"/>
          <w:szCs w:val="18"/>
        </w:rPr>
        <w:tab/>
      </w:r>
      <w:r>
        <w:rPr>
          <w:rFonts w:ascii="Times New Roman" w:eastAsia="Times New Roman" w:hAnsi="Times New Roman" w:cs="Times New Roman"/>
          <w:noProof/>
          <w:sz w:val="24"/>
          <w:szCs w:val="18"/>
        </w:rPr>
        <w:tab/>
      </w:r>
      <w:r w:rsidRPr="004F0B9B">
        <w:rPr>
          <w:rFonts w:ascii="Times New Roman" w:eastAsia="Times New Roman" w:hAnsi="Times New Roman" w:cs="Times New Roman"/>
          <w:noProof/>
          <w:sz w:val="24"/>
          <w:szCs w:val="18"/>
        </w:rPr>
        <w:t>U Pokrajinskom sekretarijatu za sport i omladinu smatraju da znanje o reproduktivnom zdravlju nije manje važno od građanskog vaspitanja ili veronauke zbog čega će, kažu, Ministarstvu prosvete predložiti da se on uved</w:t>
      </w:r>
      <w:r>
        <w:rPr>
          <w:rFonts w:ascii="Times New Roman" w:eastAsia="Times New Roman" w:hAnsi="Times New Roman" w:cs="Times New Roman"/>
          <w:noProof/>
          <w:sz w:val="24"/>
          <w:szCs w:val="18"/>
        </w:rPr>
        <w:t xml:space="preserve">e u sve srednje škole u Srbiji. </w:t>
      </w:r>
      <w:r w:rsidRPr="004F0B9B">
        <w:rPr>
          <w:rFonts w:ascii="Times New Roman" w:eastAsia="Times New Roman" w:hAnsi="Times New Roman" w:cs="Times New Roman"/>
          <w:noProof/>
          <w:sz w:val="24"/>
          <w:szCs w:val="18"/>
        </w:rPr>
        <w:t xml:space="preserve">"Investiranje u zdravlje i u naše mlade ljude jeste najjeftinija investicija i mnogo manje košta nego sutra sve </w:t>
      </w:r>
      <w:r w:rsidRPr="004F0B9B">
        <w:rPr>
          <w:rFonts w:ascii="Times New Roman" w:eastAsia="Times New Roman" w:hAnsi="Times New Roman" w:cs="Times New Roman"/>
          <w:noProof/>
          <w:sz w:val="24"/>
          <w:szCs w:val="18"/>
        </w:rPr>
        <w:lastRenderedPageBreak/>
        <w:t>posledice do kojih može doći iz neznanja, dakle, od steriliteta, polno prenosivih infekcija, neželjenih trudnoća, sve to ide opet na teret države a da ne govorimo o tome koliko to može da košta našu decu", kaže Marinika Tepić, pokrajinski sekretar za sport i omladinu.</w:t>
      </w:r>
    </w:p>
    <w:p w:rsidR="004F0B9B" w:rsidRDefault="004F0B9B" w:rsidP="004F0B9B">
      <w:pPr>
        <w:spacing w:after="0" w:line="240" w:lineRule="auto"/>
        <w:jc w:val="both"/>
        <w:textAlignment w:val="baseline"/>
        <w:rPr>
          <w:rFonts w:ascii="Times New Roman" w:eastAsia="Times New Roman" w:hAnsi="Times New Roman" w:cs="Times New Roman"/>
          <w:noProof/>
          <w:sz w:val="24"/>
          <w:szCs w:val="18"/>
        </w:rPr>
      </w:pPr>
    </w:p>
    <w:p w:rsidR="00606B7D" w:rsidRPr="00122EAD" w:rsidRDefault="00606B7D" w:rsidP="00606B7D">
      <w:pPr>
        <w:spacing w:after="0" w:line="240" w:lineRule="auto"/>
        <w:jc w:val="center"/>
        <w:textAlignment w:val="baseline"/>
        <w:rPr>
          <w:rFonts w:ascii="Times New Roman" w:eastAsia="Times New Roman" w:hAnsi="Times New Roman" w:cs="Times New Roman"/>
          <w:b/>
          <w:noProof/>
          <w:color w:val="0000CC"/>
          <w:sz w:val="28"/>
          <w:szCs w:val="18"/>
        </w:rPr>
      </w:pPr>
      <w:r w:rsidRPr="00122EAD">
        <w:rPr>
          <w:rFonts w:ascii="Times New Roman" w:eastAsia="Times New Roman" w:hAnsi="Times New Roman" w:cs="Times New Roman"/>
          <w:b/>
          <w:noProof/>
          <w:color w:val="0000CC"/>
          <w:sz w:val="28"/>
          <w:szCs w:val="18"/>
        </w:rPr>
        <w:t>"Zmajeve dečje igre" na kikindskom Trgu</w:t>
      </w:r>
    </w:p>
    <w:p w:rsidR="00606B7D" w:rsidRDefault="00606B7D" w:rsidP="00606B7D">
      <w:pPr>
        <w:spacing w:after="0" w:line="240" w:lineRule="auto"/>
        <w:jc w:val="both"/>
        <w:textAlignment w:val="baseline"/>
        <w:rPr>
          <w:rFonts w:ascii="Times New Roman" w:eastAsia="Times New Roman" w:hAnsi="Times New Roman" w:cs="Times New Roman"/>
          <w:noProof/>
          <w:sz w:val="24"/>
          <w:szCs w:val="18"/>
        </w:rPr>
      </w:pPr>
    </w:p>
    <w:p w:rsidR="00606B7D" w:rsidRDefault="00606B7D" w:rsidP="00606B7D">
      <w:pPr>
        <w:spacing w:after="0" w:line="240" w:lineRule="auto"/>
        <w:ind w:firstLine="720"/>
        <w:jc w:val="both"/>
        <w:textAlignment w:val="baseline"/>
        <w:rPr>
          <w:rFonts w:ascii="Times New Roman" w:eastAsia="Times New Roman" w:hAnsi="Times New Roman" w:cs="Times New Roman"/>
          <w:noProof/>
          <w:sz w:val="24"/>
          <w:szCs w:val="18"/>
        </w:rPr>
      </w:pPr>
      <w:r w:rsidRPr="00606B7D">
        <w:rPr>
          <w:rFonts w:ascii="Times New Roman" w:eastAsia="Times New Roman" w:hAnsi="Times New Roman" w:cs="Times New Roman"/>
          <w:noProof/>
          <w:sz w:val="24"/>
          <w:szCs w:val="18"/>
        </w:rPr>
        <w:t xml:space="preserve">Tradicionalna manifestacija "Zmajeve dečje igre", koju organizuje Kulturni centar Kikinda, svečano su po dvadeset i prvi put otvorene danas u Kikindi.Bogati dvodnevni program, </w:t>
      </w:r>
      <w:r>
        <w:rPr>
          <w:rFonts w:ascii="Times New Roman" w:eastAsia="Times New Roman" w:hAnsi="Times New Roman" w:cs="Times New Roman"/>
          <w:noProof/>
          <w:sz w:val="24"/>
          <w:szCs w:val="18"/>
        </w:rPr>
        <w:t xml:space="preserve">održam </w:t>
      </w:r>
      <w:r w:rsidRPr="00606B7D">
        <w:rPr>
          <w:rFonts w:ascii="Times New Roman" w:eastAsia="Times New Roman" w:hAnsi="Times New Roman" w:cs="Times New Roman"/>
          <w:noProof/>
          <w:sz w:val="24"/>
          <w:szCs w:val="18"/>
        </w:rPr>
        <w:t xml:space="preserve">25. i 26. septembra </w:t>
      </w:r>
      <w:r>
        <w:rPr>
          <w:rFonts w:ascii="Times New Roman" w:eastAsia="Times New Roman" w:hAnsi="Times New Roman" w:cs="Times New Roman"/>
          <w:noProof/>
          <w:sz w:val="24"/>
          <w:szCs w:val="18"/>
        </w:rPr>
        <w:t>bio je namenjen</w:t>
      </w:r>
      <w:r w:rsidRPr="00606B7D">
        <w:rPr>
          <w:rFonts w:ascii="Times New Roman" w:eastAsia="Times New Roman" w:hAnsi="Times New Roman" w:cs="Times New Roman"/>
          <w:noProof/>
          <w:sz w:val="24"/>
          <w:szCs w:val="18"/>
        </w:rPr>
        <w:t xml:space="preserve"> najmladjim Kikinđanima, predškolcima i osnovcima, a na platou ispred Kulturnog centra organizovane su kreativne radionice, šahovski turniri, predstave za decu, k</w:t>
      </w:r>
      <w:r>
        <w:rPr>
          <w:rFonts w:ascii="Times New Roman" w:eastAsia="Times New Roman" w:hAnsi="Times New Roman" w:cs="Times New Roman"/>
          <w:noProof/>
          <w:sz w:val="24"/>
          <w:szCs w:val="18"/>
        </w:rPr>
        <w:t>oncerti, nastupi dečijih horova</w:t>
      </w:r>
      <w:r w:rsidRPr="00606B7D">
        <w:rPr>
          <w:rFonts w:ascii="Times New Roman" w:eastAsia="Times New Roman" w:hAnsi="Times New Roman" w:cs="Times New Roman"/>
          <w:noProof/>
          <w:sz w:val="24"/>
          <w:szCs w:val="18"/>
        </w:rPr>
        <w:t xml:space="preserve"> Ukoliko vremenske prilike posluže, u petak, 26. septembra, program počinje takodje u 10 sati, a centralna pri</w:t>
      </w:r>
      <w:r>
        <w:rPr>
          <w:rFonts w:ascii="Times New Roman" w:eastAsia="Times New Roman" w:hAnsi="Times New Roman" w:cs="Times New Roman"/>
          <w:noProof/>
          <w:sz w:val="24"/>
          <w:szCs w:val="18"/>
        </w:rPr>
        <w:t>redba najavljena je za 15 sati.</w:t>
      </w:r>
      <w:r w:rsidRPr="00606B7D">
        <w:rPr>
          <w:rFonts w:ascii="Times New Roman" w:eastAsia="Times New Roman" w:hAnsi="Times New Roman" w:cs="Times New Roman"/>
          <w:noProof/>
          <w:sz w:val="24"/>
          <w:szCs w:val="18"/>
        </w:rPr>
        <w:t>Pored Novog Sada, Kikinda je jedini grad koji je nastavio tradiciju organizovanja manifgestacije "Zmajeve dečje igre", a 21 godinu zaredom najmladji Kikindjani u</w:t>
      </w:r>
      <w:r>
        <w:rPr>
          <w:rFonts w:ascii="Times New Roman" w:eastAsia="Times New Roman" w:hAnsi="Times New Roman" w:cs="Times New Roman"/>
          <w:noProof/>
          <w:sz w:val="24"/>
          <w:szCs w:val="18"/>
        </w:rPr>
        <w:t>živaju u igri, druženju, smehu.</w:t>
      </w:r>
      <w:r w:rsidRPr="00606B7D">
        <w:rPr>
          <w:rFonts w:ascii="Times New Roman" w:eastAsia="Times New Roman" w:hAnsi="Times New Roman" w:cs="Times New Roman"/>
          <w:noProof/>
          <w:sz w:val="24"/>
          <w:szCs w:val="18"/>
        </w:rPr>
        <w:t>Baš kao moto sa balona na kikindskom Trgu – "Pošaljite poetsku poruku svetu".Najmlađi to čine - najlepše.</w:t>
      </w:r>
    </w:p>
    <w:p w:rsidR="00606B7D" w:rsidRPr="00606B7D" w:rsidRDefault="00606B7D" w:rsidP="00606B7D">
      <w:pPr>
        <w:spacing w:after="0" w:line="240" w:lineRule="auto"/>
        <w:ind w:firstLine="720"/>
        <w:jc w:val="both"/>
        <w:textAlignment w:val="baseline"/>
        <w:rPr>
          <w:rFonts w:ascii="Times New Roman" w:eastAsia="Times New Roman" w:hAnsi="Times New Roman" w:cs="Times New Roman"/>
          <w:noProof/>
          <w:sz w:val="24"/>
          <w:szCs w:val="18"/>
        </w:rPr>
      </w:pPr>
      <w:bookmarkStart w:id="0" w:name="_GoBack"/>
      <w:bookmarkEnd w:id="0"/>
    </w:p>
    <w:p w:rsidR="00606B7D" w:rsidRPr="00122EAD" w:rsidRDefault="00606B7D" w:rsidP="00606B7D">
      <w:pPr>
        <w:spacing w:after="0" w:line="240" w:lineRule="auto"/>
        <w:jc w:val="center"/>
        <w:rPr>
          <w:rFonts w:ascii="Times New Roman" w:eastAsia="Times New Roman" w:hAnsi="Times New Roman" w:cs="Times New Roman"/>
          <w:b/>
          <w:noProof/>
          <w:color w:val="0000CC"/>
          <w:sz w:val="28"/>
          <w:szCs w:val="24"/>
        </w:rPr>
      </w:pPr>
      <w:r w:rsidRPr="00122EAD">
        <w:rPr>
          <w:rFonts w:ascii="Times New Roman" w:eastAsia="Times New Roman" w:hAnsi="Times New Roman" w:cs="Times New Roman"/>
          <w:b/>
          <w:noProof/>
          <w:color w:val="0000CC"/>
          <w:sz w:val="28"/>
          <w:szCs w:val="24"/>
        </w:rPr>
        <w:t>Anita Balaž izašla iz bolnice</w:t>
      </w:r>
    </w:p>
    <w:p w:rsidR="00606B7D" w:rsidRPr="00606B7D" w:rsidRDefault="00606B7D" w:rsidP="00606B7D">
      <w:pPr>
        <w:spacing w:after="0" w:line="240" w:lineRule="auto"/>
        <w:jc w:val="both"/>
        <w:rPr>
          <w:rFonts w:ascii="Times New Roman" w:eastAsia="Times New Roman" w:hAnsi="Times New Roman" w:cs="Times New Roman"/>
          <w:b/>
          <w:bCs/>
          <w:noProof/>
          <w:sz w:val="24"/>
          <w:szCs w:val="24"/>
        </w:rPr>
      </w:pPr>
    </w:p>
    <w:p w:rsidR="00606B7D" w:rsidRPr="00606B7D" w:rsidRDefault="00606B7D" w:rsidP="00606B7D">
      <w:pPr>
        <w:spacing w:after="0" w:line="240" w:lineRule="auto"/>
        <w:ind w:firstLine="720"/>
        <w:jc w:val="both"/>
        <w:rPr>
          <w:rFonts w:ascii="Times New Roman" w:eastAsia="Times New Roman" w:hAnsi="Times New Roman" w:cs="Times New Roman"/>
          <w:bCs/>
          <w:noProof/>
          <w:sz w:val="24"/>
          <w:szCs w:val="24"/>
        </w:rPr>
      </w:pPr>
      <w:r w:rsidRPr="00606B7D">
        <w:rPr>
          <w:rFonts w:ascii="Times New Roman" w:eastAsia="Times New Roman" w:hAnsi="Times New Roman" w:cs="Times New Roman"/>
          <w:bCs/>
          <w:noProof/>
          <w:sz w:val="24"/>
          <w:szCs w:val="24"/>
        </w:rPr>
        <w:t xml:space="preserve">Devojčica Anita Balaž, kojoj je u Beču pre skoro mesec dana presađeno srce, izašla je iz bolnice. </w:t>
      </w:r>
      <w:r w:rsidRPr="00606B7D">
        <w:rPr>
          <w:rFonts w:ascii="Times New Roman" w:eastAsia="Times New Roman" w:hAnsi="Times New Roman" w:cs="Times New Roman"/>
          <w:noProof/>
          <w:sz w:val="24"/>
          <w:szCs w:val="24"/>
        </w:rPr>
        <w:t>Anitina majka Ksenija rekla je </w:t>
      </w:r>
      <w:r w:rsidRPr="00606B7D">
        <w:rPr>
          <w:rFonts w:ascii="Times New Roman" w:eastAsia="Times New Roman" w:hAnsi="Times New Roman" w:cs="Times New Roman"/>
          <w:i/>
          <w:iCs/>
          <w:noProof/>
          <w:sz w:val="24"/>
          <w:szCs w:val="24"/>
        </w:rPr>
        <w:t>Tanjugu</w:t>
      </w:r>
      <w:r w:rsidRPr="00606B7D">
        <w:rPr>
          <w:rFonts w:ascii="Times New Roman" w:eastAsia="Times New Roman" w:hAnsi="Times New Roman" w:cs="Times New Roman"/>
          <w:noProof/>
          <w:sz w:val="24"/>
          <w:szCs w:val="24"/>
        </w:rPr>
        <w:t> da se devojčica privikava na život van bolnice."Anita se privikava da ne mora više sa sobom svugde da nosi torbu u kojoj je bila neophodna prateća medicinska oprema", rekla je Ksenija. Devojčica se od novembra prošle godine nalazila na lečenju u Beču, gde joj je najpre ugrađena srčana pumpa, kako bi se spasla pluća, a onda joj je pre 27 dana izvršena transplantacija srca. Inače, Anita je dobila novo srce samo dan posle 13. rođendana. Ona je rekla da je znala da će dobiti srce na rođendan i o tome je pričala već duže vreme, ali niko nije mogao da veruje da će tako brzo doći do važnog organa koji će joj omogućiti normalan život. Transplantacija srca i oporavak protekli su bez problema. "Jupi! Prošlo je 27 dana od moje transplantacije i danas izlazim iz bolnice. Veliki pozdrav za sve", napisala je Anita na </w:t>
      </w:r>
      <w:r w:rsidRPr="00606B7D">
        <w:rPr>
          <w:rFonts w:ascii="Times New Roman" w:eastAsia="Times New Roman" w:hAnsi="Times New Roman" w:cs="Times New Roman"/>
          <w:i/>
          <w:iCs/>
          <w:noProof/>
          <w:sz w:val="24"/>
          <w:szCs w:val="24"/>
        </w:rPr>
        <w:t>Fejsbuku</w:t>
      </w:r>
      <w:r w:rsidRPr="00606B7D">
        <w:rPr>
          <w:rFonts w:ascii="Times New Roman" w:eastAsia="Times New Roman" w:hAnsi="Times New Roman" w:cs="Times New Roman"/>
          <w:noProof/>
          <w:sz w:val="24"/>
          <w:szCs w:val="24"/>
        </w:rPr>
        <w:t> slaveći što su prošli bolnički dani. Anita je prvi pacijent iz Srbije čije je lečenje u potpunosti preuzeo Republički fond za zdravstveno osiguranje.</w:t>
      </w:r>
    </w:p>
    <w:p w:rsidR="00F72B90" w:rsidRPr="00F72B90" w:rsidRDefault="00F72B90" w:rsidP="00F72B90">
      <w:pPr>
        <w:spacing w:after="0" w:line="240" w:lineRule="auto"/>
        <w:jc w:val="both"/>
        <w:textAlignment w:val="baseline"/>
        <w:rPr>
          <w:rFonts w:ascii="Times New Roman" w:eastAsia="Times New Roman" w:hAnsi="Times New Roman" w:cs="Times New Roman"/>
          <w:noProof/>
          <w:sz w:val="24"/>
          <w:szCs w:val="18"/>
        </w:rPr>
      </w:pPr>
    </w:p>
    <w:p w:rsidR="00F72B90" w:rsidRPr="00F72B90" w:rsidRDefault="00F72B90" w:rsidP="00F72B90">
      <w:pPr>
        <w:spacing w:after="0" w:line="240" w:lineRule="auto"/>
        <w:jc w:val="center"/>
        <w:textAlignment w:val="baseline"/>
        <w:rPr>
          <w:rFonts w:ascii="Times New Roman" w:eastAsia="Times New Roman" w:hAnsi="Times New Roman" w:cs="Times New Roman"/>
          <w:b/>
          <w:noProof/>
          <w:color w:val="FF0000"/>
          <w:sz w:val="28"/>
          <w:szCs w:val="18"/>
        </w:rPr>
      </w:pPr>
      <w:r w:rsidRPr="00F72B90">
        <w:rPr>
          <w:rFonts w:ascii="Times New Roman" w:eastAsia="Times New Roman" w:hAnsi="Times New Roman" w:cs="Times New Roman"/>
          <w:b/>
          <w:noProof/>
          <w:color w:val="FF0000"/>
          <w:sz w:val="28"/>
          <w:szCs w:val="18"/>
        </w:rPr>
        <w:t>Profesori odložili štrajk glađu</w:t>
      </w:r>
    </w:p>
    <w:p w:rsidR="00F72B90" w:rsidRDefault="00F72B90" w:rsidP="00F72B90">
      <w:pPr>
        <w:spacing w:after="0" w:line="240" w:lineRule="auto"/>
        <w:jc w:val="both"/>
        <w:textAlignment w:val="baseline"/>
        <w:rPr>
          <w:rFonts w:ascii="Times New Roman" w:eastAsia="Times New Roman" w:hAnsi="Times New Roman" w:cs="Times New Roman"/>
          <w:noProof/>
          <w:sz w:val="24"/>
          <w:szCs w:val="18"/>
        </w:rPr>
      </w:pPr>
      <w:r>
        <w:rPr>
          <w:rFonts w:ascii="Times New Roman" w:eastAsia="Times New Roman" w:hAnsi="Times New Roman" w:cs="Times New Roman"/>
          <w:noProof/>
          <w:sz w:val="24"/>
          <w:szCs w:val="18"/>
        </w:rPr>
        <w:tab/>
      </w:r>
    </w:p>
    <w:p w:rsidR="00F83E5D" w:rsidRDefault="00F72B90" w:rsidP="00122EAD">
      <w:pPr>
        <w:spacing w:after="0" w:line="240" w:lineRule="auto"/>
        <w:ind w:firstLine="720"/>
        <w:jc w:val="both"/>
        <w:textAlignment w:val="baseline"/>
        <w:rPr>
          <w:rFonts w:ascii="Times New Roman" w:eastAsia="Times New Roman" w:hAnsi="Times New Roman" w:cs="Times New Roman"/>
          <w:noProof/>
          <w:sz w:val="24"/>
          <w:szCs w:val="18"/>
        </w:rPr>
      </w:pPr>
      <w:r w:rsidRPr="00F72B90">
        <w:rPr>
          <w:rFonts w:ascii="Times New Roman" w:eastAsia="Times New Roman" w:hAnsi="Times New Roman" w:cs="Times New Roman"/>
          <w:noProof/>
          <w:sz w:val="24"/>
          <w:szCs w:val="18"/>
        </w:rPr>
        <w:t>Čekajući sledeći korak pokrajinskog sekretarijata, nastavnici Poljoprivredne škole u Futogu koji pripadaju Sindikatu prosvetnih radnika Vojvodine rešili su da pričekaju sa najavljenim štrajkom glađu zbog, kako kažu, nelegalnog izbora vršioca dužnosti direktora. S druge strane, nastavnici koji pripadaju drugoj, Sindikalnoj organizaciji, u sklopu škole, tvrde da je s</w:t>
      </w:r>
      <w:r>
        <w:rPr>
          <w:rFonts w:ascii="Times New Roman" w:eastAsia="Times New Roman" w:hAnsi="Times New Roman" w:cs="Times New Roman"/>
          <w:noProof/>
          <w:sz w:val="24"/>
          <w:szCs w:val="18"/>
        </w:rPr>
        <w:t xml:space="preserve">ve urađeno u skladu sa zakonom </w:t>
      </w:r>
      <w:r w:rsidRPr="00F72B90">
        <w:rPr>
          <w:rFonts w:ascii="Times New Roman" w:eastAsia="Times New Roman" w:hAnsi="Times New Roman" w:cs="Times New Roman"/>
          <w:noProof/>
          <w:sz w:val="24"/>
          <w:szCs w:val="18"/>
        </w:rPr>
        <w:t>Početkom avgusta na sednici školskog odbora Poljoprivredne škole, za novu direktorku izabrana je Vera Dakić. Ipak, nije dočekala novu školsku godinu u direktorskoj kancelariji, jer odluka nije verifikovan</w:t>
      </w:r>
      <w:r>
        <w:rPr>
          <w:rFonts w:ascii="Times New Roman" w:eastAsia="Times New Roman" w:hAnsi="Times New Roman" w:cs="Times New Roman"/>
          <w:noProof/>
          <w:sz w:val="24"/>
          <w:szCs w:val="18"/>
        </w:rPr>
        <w:t>a u pokrajinskom sekretarijat</w:t>
      </w:r>
      <w:r>
        <w:rPr>
          <w:rFonts w:ascii="Times New Roman" w:eastAsia="Times New Roman" w:hAnsi="Times New Roman" w:cs="Times New Roman"/>
          <w:noProof/>
          <w:sz w:val="24"/>
          <w:szCs w:val="18"/>
        </w:rPr>
        <w:tab/>
      </w:r>
      <w:r w:rsidRPr="00F72B90">
        <w:rPr>
          <w:rFonts w:ascii="Times New Roman" w:eastAsia="Times New Roman" w:hAnsi="Times New Roman" w:cs="Times New Roman"/>
          <w:noProof/>
          <w:sz w:val="24"/>
          <w:szCs w:val="18"/>
        </w:rPr>
        <w:t>Predsednik SPRV Milan Trbović tvrdi da taj zapisnik nikad nije stigao do pokrajinskog sekretara za obrazovanje, a nakon toga, naprečac je zakazan Školski odbor i imenovan je za vd direktora kandida</w:t>
      </w:r>
      <w:r>
        <w:rPr>
          <w:rFonts w:ascii="Times New Roman" w:eastAsia="Times New Roman" w:hAnsi="Times New Roman" w:cs="Times New Roman"/>
          <w:noProof/>
          <w:sz w:val="24"/>
          <w:szCs w:val="18"/>
        </w:rPr>
        <w:t xml:space="preserve">t koji nije prošao na konkursu. </w:t>
      </w:r>
      <w:r w:rsidRPr="00F72B90">
        <w:rPr>
          <w:rFonts w:ascii="Times New Roman" w:eastAsia="Times New Roman" w:hAnsi="Times New Roman" w:cs="Times New Roman"/>
          <w:noProof/>
          <w:sz w:val="24"/>
          <w:szCs w:val="18"/>
        </w:rPr>
        <w:t xml:space="preserve">Pre sednice na kojoj je za vršioca dužnosti postavljen Dušan Gagić, koji je bio protivknadidat Vere Dakić u avgustu, u školu je stiglo rešenje gradske prosvetne inspektorke da izbor za direktorku nije bio u skladu sa pravilnikom. Naime, na </w:t>
      </w:r>
      <w:r w:rsidRPr="00F72B90">
        <w:rPr>
          <w:rFonts w:ascii="Times New Roman" w:eastAsia="Times New Roman" w:hAnsi="Times New Roman" w:cs="Times New Roman"/>
          <w:noProof/>
          <w:sz w:val="24"/>
          <w:szCs w:val="18"/>
        </w:rPr>
        <w:lastRenderedPageBreak/>
        <w:t>istoj sednici ne mogu da budu imenovani novi članovi škol</w:t>
      </w:r>
      <w:r>
        <w:rPr>
          <w:rFonts w:ascii="Times New Roman" w:eastAsia="Times New Roman" w:hAnsi="Times New Roman" w:cs="Times New Roman"/>
          <w:noProof/>
          <w:sz w:val="24"/>
          <w:szCs w:val="18"/>
        </w:rPr>
        <w:t xml:space="preserve">skog odbora i izabran direktor. </w:t>
      </w:r>
      <w:r w:rsidRPr="00F72B90">
        <w:rPr>
          <w:rFonts w:ascii="Times New Roman" w:eastAsia="Times New Roman" w:hAnsi="Times New Roman" w:cs="Times New Roman"/>
          <w:noProof/>
          <w:sz w:val="24"/>
          <w:szCs w:val="18"/>
        </w:rPr>
        <w:t>"Predsednik Školskog odbora je pokušao da izvede sednicu po pravilniku do kraja, ali mu nije dozvoljeno od strane većinskih članova jer su insistirali na promeni dnevnog reda, da sednica bude i konstitutivna i izborna za direktora što nije u skladu s</w:t>
      </w:r>
      <w:r>
        <w:rPr>
          <w:rFonts w:ascii="Times New Roman" w:eastAsia="Times New Roman" w:hAnsi="Times New Roman" w:cs="Times New Roman"/>
          <w:noProof/>
          <w:sz w:val="24"/>
          <w:szCs w:val="18"/>
        </w:rPr>
        <w:t xml:space="preserve"> pravilnikom", rekao je Nebojša </w:t>
      </w:r>
      <w:r w:rsidRPr="00F72B90">
        <w:rPr>
          <w:rFonts w:ascii="Times New Roman" w:eastAsia="Times New Roman" w:hAnsi="Times New Roman" w:cs="Times New Roman"/>
          <w:noProof/>
          <w:sz w:val="24"/>
          <w:szCs w:val="18"/>
        </w:rPr>
        <w:t>Đorđević iz Sindikalne org</w:t>
      </w:r>
      <w:r>
        <w:rPr>
          <w:rFonts w:ascii="Times New Roman" w:eastAsia="Times New Roman" w:hAnsi="Times New Roman" w:cs="Times New Roman"/>
          <w:noProof/>
          <w:sz w:val="24"/>
          <w:szCs w:val="18"/>
        </w:rPr>
        <w:t xml:space="preserve">anizacije Poljoprivredne škole. </w:t>
      </w:r>
      <w:r w:rsidRPr="00F72B90">
        <w:rPr>
          <w:rFonts w:ascii="Times New Roman" w:eastAsia="Times New Roman" w:hAnsi="Times New Roman" w:cs="Times New Roman"/>
          <w:noProof/>
          <w:sz w:val="24"/>
          <w:szCs w:val="18"/>
        </w:rPr>
        <w:t>Na pitanje da li je sve moglo da bude završeno pre početka školske godine, Đorđević je rekao da naredna sednica nije bila zakazana dok nadležne institucije nisu razmotrile nepravilnosti i donele odluku da se ukin</w:t>
      </w:r>
      <w:r>
        <w:rPr>
          <w:rFonts w:ascii="Times New Roman" w:eastAsia="Times New Roman" w:hAnsi="Times New Roman" w:cs="Times New Roman"/>
          <w:noProof/>
          <w:sz w:val="24"/>
          <w:szCs w:val="18"/>
        </w:rPr>
        <w:t>e odluka i sazove nova sednica.</w:t>
      </w:r>
      <w:r>
        <w:rPr>
          <w:rFonts w:ascii="Times New Roman" w:eastAsia="Times New Roman" w:hAnsi="Times New Roman" w:cs="Times New Roman"/>
          <w:noProof/>
          <w:sz w:val="24"/>
          <w:szCs w:val="18"/>
        </w:rPr>
        <w:tab/>
      </w:r>
      <w:r>
        <w:rPr>
          <w:rFonts w:ascii="Times New Roman" w:eastAsia="Times New Roman" w:hAnsi="Times New Roman" w:cs="Times New Roman"/>
          <w:noProof/>
          <w:sz w:val="24"/>
          <w:szCs w:val="18"/>
        </w:rPr>
        <w:tab/>
      </w:r>
      <w:r>
        <w:rPr>
          <w:rFonts w:ascii="Times New Roman" w:eastAsia="Times New Roman" w:hAnsi="Times New Roman" w:cs="Times New Roman"/>
          <w:noProof/>
          <w:sz w:val="24"/>
          <w:szCs w:val="18"/>
        </w:rPr>
        <w:tab/>
      </w:r>
      <w:r>
        <w:rPr>
          <w:rFonts w:ascii="Times New Roman" w:eastAsia="Times New Roman" w:hAnsi="Times New Roman" w:cs="Times New Roman"/>
          <w:noProof/>
          <w:sz w:val="24"/>
          <w:szCs w:val="18"/>
        </w:rPr>
        <w:tab/>
      </w:r>
      <w:r>
        <w:rPr>
          <w:rFonts w:ascii="Times New Roman" w:eastAsia="Times New Roman" w:hAnsi="Times New Roman" w:cs="Times New Roman"/>
          <w:noProof/>
          <w:sz w:val="24"/>
          <w:szCs w:val="18"/>
        </w:rPr>
        <w:tab/>
      </w:r>
      <w:r>
        <w:rPr>
          <w:rFonts w:ascii="Times New Roman" w:eastAsia="Times New Roman" w:hAnsi="Times New Roman" w:cs="Times New Roman"/>
          <w:noProof/>
          <w:sz w:val="24"/>
          <w:szCs w:val="18"/>
        </w:rPr>
        <w:tab/>
      </w:r>
      <w:r>
        <w:rPr>
          <w:rFonts w:ascii="Times New Roman" w:eastAsia="Times New Roman" w:hAnsi="Times New Roman" w:cs="Times New Roman"/>
          <w:noProof/>
          <w:sz w:val="24"/>
          <w:szCs w:val="18"/>
        </w:rPr>
        <w:tab/>
      </w:r>
      <w:r>
        <w:rPr>
          <w:rFonts w:ascii="Times New Roman" w:eastAsia="Times New Roman" w:hAnsi="Times New Roman" w:cs="Times New Roman"/>
          <w:noProof/>
          <w:sz w:val="24"/>
          <w:szCs w:val="18"/>
        </w:rPr>
        <w:tab/>
      </w:r>
      <w:r>
        <w:rPr>
          <w:rFonts w:ascii="Times New Roman" w:eastAsia="Times New Roman" w:hAnsi="Times New Roman" w:cs="Times New Roman"/>
          <w:noProof/>
          <w:sz w:val="24"/>
          <w:szCs w:val="18"/>
        </w:rPr>
        <w:tab/>
      </w:r>
      <w:r>
        <w:rPr>
          <w:rFonts w:ascii="Times New Roman" w:eastAsia="Times New Roman" w:hAnsi="Times New Roman" w:cs="Times New Roman"/>
          <w:noProof/>
          <w:sz w:val="24"/>
          <w:szCs w:val="18"/>
        </w:rPr>
        <w:tab/>
      </w:r>
      <w:r>
        <w:rPr>
          <w:rFonts w:ascii="Times New Roman" w:eastAsia="Times New Roman" w:hAnsi="Times New Roman" w:cs="Times New Roman"/>
          <w:noProof/>
          <w:sz w:val="24"/>
          <w:szCs w:val="18"/>
        </w:rPr>
        <w:tab/>
      </w:r>
      <w:r>
        <w:rPr>
          <w:rFonts w:ascii="Times New Roman" w:eastAsia="Times New Roman" w:hAnsi="Times New Roman" w:cs="Times New Roman"/>
          <w:noProof/>
          <w:sz w:val="24"/>
          <w:szCs w:val="18"/>
        </w:rPr>
        <w:tab/>
      </w:r>
      <w:r w:rsidRPr="00F72B90">
        <w:rPr>
          <w:rFonts w:ascii="Times New Roman" w:eastAsia="Times New Roman" w:hAnsi="Times New Roman" w:cs="Times New Roman"/>
          <w:noProof/>
          <w:sz w:val="24"/>
          <w:szCs w:val="18"/>
        </w:rPr>
        <w:t>Nastavnice iz Sindikata prosvetnih radnika Vojvodine zaposlene u Poljoprivrednoj školi, smatraju da je predsednik školskog odbora mogao da reaguje r</w:t>
      </w:r>
      <w:r>
        <w:rPr>
          <w:rFonts w:ascii="Times New Roman" w:eastAsia="Times New Roman" w:hAnsi="Times New Roman" w:cs="Times New Roman"/>
          <w:noProof/>
          <w:sz w:val="24"/>
          <w:szCs w:val="18"/>
        </w:rPr>
        <w:t xml:space="preserve">anije, sazivanjem nove sednice. </w:t>
      </w:r>
      <w:r w:rsidRPr="00F72B90">
        <w:rPr>
          <w:rFonts w:ascii="Times New Roman" w:eastAsia="Times New Roman" w:hAnsi="Times New Roman" w:cs="Times New Roman"/>
          <w:noProof/>
          <w:sz w:val="24"/>
          <w:szCs w:val="18"/>
        </w:rPr>
        <w:t>"To se zove ćutanje administracije i opstrukcija onih kojima se ta odluka ne sviđa, da prođe zakonski rok i uvede se v. d. stanje", smat</w:t>
      </w:r>
      <w:r>
        <w:rPr>
          <w:rFonts w:ascii="Times New Roman" w:eastAsia="Times New Roman" w:hAnsi="Times New Roman" w:cs="Times New Roman"/>
          <w:noProof/>
          <w:sz w:val="24"/>
          <w:szCs w:val="18"/>
        </w:rPr>
        <w:t xml:space="preserve">ra nastavnica Slavica Pantović. </w:t>
      </w:r>
      <w:r w:rsidRPr="00F72B90">
        <w:rPr>
          <w:rFonts w:ascii="Times New Roman" w:eastAsia="Times New Roman" w:hAnsi="Times New Roman" w:cs="Times New Roman"/>
          <w:noProof/>
          <w:sz w:val="24"/>
          <w:szCs w:val="18"/>
        </w:rPr>
        <w:t>Ovom konfliktu prethodila su i februarska previranja među aktivnim sindi</w:t>
      </w:r>
      <w:r>
        <w:rPr>
          <w:rFonts w:ascii="Times New Roman" w:eastAsia="Times New Roman" w:hAnsi="Times New Roman" w:cs="Times New Roman"/>
          <w:noProof/>
          <w:sz w:val="24"/>
          <w:szCs w:val="18"/>
        </w:rPr>
        <w:t xml:space="preserve">katima u poljoprivrednoj školi. </w:t>
      </w:r>
      <w:r w:rsidRPr="00F72B90">
        <w:rPr>
          <w:rFonts w:ascii="Times New Roman" w:eastAsia="Times New Roman" w:hAnsi="Times New Roman" w:cs="Times New Roman"/>
          <w:noProof/>
          <w:sz w:val="24"/>
          <w:szCs w:val="18"/>
        </w:rPr>
        <w:t>"Tada su se organizovali i prešli u sindikat treći, koji je brojao pet članova, preko noći su postali većinski sindikat", tvrdi nastavnica Jasmina Rovčanin.</w:t>
      </w:r>
      <w:hyperlink r:id="rId14" w:history="1">
        <w:r w:rsidR="00F83E5D" w:rsidRPr="00E2275C">
          <w:rPr>
            <w:rStyle w:val="Hyperlink"/>
            <w:rFonts w:ascii="Times New Roman" w:eastAsia="Times New Roman" w:hAnsi="Times New Roman" w:cs="Times New Roman"/>
            <w:noProof/>
            <w:sz w:val="24"/>
            <w:szCs w:val="18"/>
          </w:rPr>
          <w:t>http://www.youtube.com/watch?v=NUoosCa28Ok</w:t>
        </w:r>
      </w:hyperlink>
    </w:p>
    <w:p w:rsidR="00122EAD" w:rsidRPr="00122EAD" w:rsidRDefault="00122EAD" w:rsidP="00122EAD">
      <w:pPr>
        <w:spacing w:after="0" w:line="240" w:lineRule="auto"/>
        <w:ind w:firstLine="720"/>
        <w:jc w:val="both"/>
        <w:textAlignment w:val="baseline"/>
        <w:rPr>
          <w:rFonts w:ascii="Times New Roman" w:eastAsia="Times New Roman" w:hAnsi="Times New Roman" w:cs="Times New Roman"/>
          <w:noProof/>
          <w:sz w:val="24"/>
          <w:szCs w:val="18"/>
        </w:rPr>
      </w:pPr>
    </w:p>
    <w:p w:rsidR="00F83E5D" w:rsidRPr="00F83E5D" w:rsidRDefault="00F83E5D" w:rsidP="00F83E5D">
      <w:pPr>
        <w:spacing w:after="150" w:line="240" w:lineRule="auto"/>
        <w:jc w:val="center"/>
        <w:textAlignment w:val="baseline"/>
        <w:rPr>
          <w:rFonts w:ascii="Times New Roman" w:eastAsia="Times New Roman" w:hAnsi="Times New Roman" w:cs="Times New Roman"/>
          <w:b/>
          <w:noProof/>
          <w:color w:val="FF0000"/>
          <w:sz w:val="28"/>
          <w:szCs w:val="18"/>
        </w:rPr>
      </w:pPr>
      <w:r w:rsidRPr="00F83E5D">
        <w:rPr>
          <w:rFonts w:ascii="Times New Roman" w:eastAsia="Times New Roman" w:hAnsi="Times New Roman" w:cs="Times New Roman"/>
          <w:b/>
          <w:noProof/>
          <w:color w:val="FF0000"/>
          <w:sz w:val="28"/>
          <w:szCs w:val="18"/>
        </w:rPr>
        <w:t>Maloletnici pobegli iz doma i krali automobile</w:t>
      </w:r>
    </w:p>
    <w:p w:rsidR="00B744A3" w:rsidRDefault="00F83E5D" w:rsidP="00122EAD">
      <w:pPr>
        <w:spacing w:after="150" w:line="240" w:lineRule="auto"/>
        <w:ind w:firstLine="720"/>
        <w:jc w:val="both"/>
        <w:textAlignment w:val="baseline"/>
        <w:rPr>
          <w:rFonts w:ascii="Times New Roman" w:eastAsia="Times New Roman" w:hAnsi="Times New Roman" w:cs="Times New Roman"/>
          <w:noProof/>
          <w:sz w:val="24"/>
          <w:szCs w:val="18"/>
        </w:rPr>
      </w:pPr>
      <w:r w:rsidRPr="00F83E5D">
        <w:rPr>
          <w:rFonts w:ascii="Times New Roman" w:eastAsia="Times New Roman" w:hAnsi="Times New Roman" w:cs="Times New Roman"/>
          <w:noProof/>
          <w:sz w:val="24"/>
          <w:szCs w:val="18"/>
        </w:rPr>
        <w:t>Dvojica maloletnika iz Odžaka i Novog Sada uhvaćena su u krađi dva automobila u naselju Liman i na Bulevaru oslobođenja u Novom Sad</w:t>
      </w:r>
      <w:r>
        <w:rPr>
          <w:rFonts w:ascii="Times New Roman" w:eastAsia="Times New Roman" w:hAnsi="Times New Roman" w:cs="Times New Roman"/>
          <w:noProof/>
          <w:sz w:val="24"/>
          <w:szCs w:val="18"/>
        </w:rPr>
        <w:t xml:space="preserve">u, saopštila je u četvrtak policija. </w:t>
      </w:r>
      <w:r w:rsidRPr="00F83E5D">
        <w:rPr>
          <w:rFonts w:ascii="Times New Roman" w:eastAsia="Times New Roman" w:hAnsi="Times New Roman" w:cs="Times New Roman"/>
          <w:noProof/>
          <w:sz w:val="24"/>
          <w:szCs w:val="18"/>
        </w:rPr>
        <w:t>Policija je sprečila krađe i privela maloletnike u policijsku stanicu, a protiv njih će biti podneta krivična prijava za pokušaj teške krađe.U saopštenju se dodaje da su, u saradnji sa Centrom za socijalni rad, maloletnici upućeni u Niš, gde policija traga za njima zbog bekstva iz tamošnje socijalne ustanove.</w:t>
      </w:r>
    </w:p>
    <w:p w:rsidR="00B744A3" w:rsidRPr="00122EAD" w:rsidRDefault="00B744A3" w:rsidP="00B744A3">
      <w:pPr>
        <w:spacing w:after="0" w:line="240" w:lineRule="auto"/>
        <w:jc w:val="center"/>
        <w:textAlignment w:val="baseline"/>
        <w:rPr>
          <w:rFonts w:ascii="Times New Roman" w:eastAsia="Times New Roman" w:hAnsi="Times New Roman" w:cs="Times New Roman"/>
          <w:b/>
          <w:noProof/>
          <w:color w:val="FF0000"/>
          <w:sz w:val="28"/>
          <w:szCs w:val="18"/>
        </w:rPr>
      </w:pPr>
      <w:r w:rsidRPr="00122EAD">
        <w:rPr>
          <w:rFonts w:ascii="Times New Roman" w:eastAsia="Times New Roman" w:hAnsi="Times New Roman" w:cs="Times New Roman"/>
          <w:b/>
          <w:noProof/>
          <w:color w:val="FF0000"/>
          <w:sz w:val="28"/>
          <w:szCs w:val="18"/>
        </w:rPr>
        <w:t>U Kini nožem ubio četiri osnovca</w:t>
      </w:r>
    </w:p>
    <w:p w:rsidR="00B744A3" w:rsidRPr="00122EAD" w:rsidRDefault="00B744A3" w:rsidP="00B744A3">
      <w:pPr>
        <w:spacing w:after="0" w:line="240" w:lineRule="auto"/>
        <w:ind w:firstLine="720"/>
        <w:jc w:val="both"/>
        <w:textAlignment w:val="baseline"/>
        <w:rPr>
          <w:rFonts w:ascii="Times New Roman" w:eastAsia="Times New Roman" w:hAnsi="Times New Roman" w:cs="Times New Roman"/>
          <w:noProof/>
          <w:color w:val="FF0000"/>
          <w:sz w:val="24"/>
          <w:szCs w:val="18"/>
        </w:rPr>
      </w:pPr>
    </w:p>
    <w:p w:rsidR="00B744A3" w:rsidRDefault="00B744A3" w:rsidP="00B744A3">
      <w:pPr>
        <w:spacing w:after="0" w:line="240" w:lineRule="auto"/>
        <w:ind w:firstLine="720"/>
        <w:jc w:val="both"/>
        <w:textAlignment w:val="baseline"/>
        <w:rPr>
          <w:rFonts w:ascii="Times New Roman" w:eastAsia="Times New Roman" w:hAnsi="Times New Roman" w:cs="Times New Roman"/>
          <w:noProof/>
          <w:sz w:val="24"/>
          <w:szCs w:val="18"/>
        </w:rPr>
      </w:pPr>
      <w:r w:rsidRPr="00B744A3">
        <w:rPr>
          <w:rFonts w:ascii="Times New Roman" w:eastAsia="Times New Roman" w:hAnsi="Times New Roman" w:cs="Times New Roman"/>
          <w:noProof/>
          <w:sz w:val="24"/>
          <w:szCs w:val="18"/>
        </w:rPr>
        <w:t xml:space="preserve">Jedan muškarac na smrt je izbo nožem četiri učenika osnovne škole u južnom kineskom regionu Guangdži, javili su </w:t>
      </w:r>
      <w:r>
        <w:rPr>
          <w:rFonts w:ascii="Times New Roman" w:eastAsia="Times New Roman" w:hAnsi="Times New Roman" w:cs="Times New Roman"/>
          <w:noProof/>
          <w:sz w:val="24"/>
          <w:szCs w:val="18"/>
        </w:rPr>
        <w:t>u petak</w:t>
      </w:r>
      <w:r w:rsidRPr="00B744A3">
        <w:rPr>
          <w:rFonts w:ascii="Times New Roman" w:eastAsia="Times New Roman" w:hAnsi="Times New Roman" w:cs="Times New Roman"/>
          <w:noProof/>
          <w:sz w:val="24"/>
          <w:szCs w:val="18"/>
        </w:rPr>
        <w:t xml:space="preserve"> mediji.Policija je pokrenula potragu za napadačem, sredovečnim muškarcem, javila je novinska agencija Sinhua, pozivajući se na službe bezbednosti u oblasti Lingšan u regionu Guangdži. Agencija ne navodi motiv napadača.Deca su ubijena na putu do škole. Troje dece umrlo je na licu mesta, a jedno je podleglo povredama u bolnici.Napad je usledio manje od mjesec dana nakon što je jedan muškarac ubio troje dece, a nekoliko ranio u osnovnoj školi u Kini.</w:t>
      </w:r>
    </w:p>
    <w:p w:rsidR="00B744A3" w:rsidRDefault="00B744A3" w:rsidP="00B744A3">
      <w:pPr>
        <w:spacing w:after="0" w:line="240" w:lineRule="auto"/>
        <w:jc w:val="both"/>
        <w:textAlignment w:val="baseline"/>
        <w:rPr>
          <w:rFonts w:ascii="Times New Roman" w:eastAsia="Times New Roman" w:hAnsi="Times New Roman" w:cs="Times New Roman"/>
          <w:noProof/>
          <w:sz w:val="24"/>
          <w:szCs w:val="18"/>
        </w:rPr>
      </w:pPr>
    </w:p>
    <w:p w:rsidR="00B744A3" w:rsidRPr="00122EAD" w:rsidRDefault="00B744A3" w:rsidP="00B744A3">
      <w:pPr>
        <w:spacing w:after="0" w:line="240" w:lineRule="auto"/>
        <w:jc w:val="center"/>
        <w:textAlignment w:val="baseline"/>
        <w:rPr>
          <w:rFonts w:ascii="Times New Roman" w:eastAsia="Times New Roman" w:hAnsi="Times New Roman" w:cs="Times New Roman"/>
          <w:b/>
          <w:noProof/>
          <w:color w:val="FF0000"/>
          <w:sz w:val="28"/>
          <w:szCs w:val="18"/>
        </w:rPr>
      </w:pPr>
      <w:r w:rsidRPr="00122EAD">
        <w:rPr>
          <w:rFonts w:ascii="Times New Roman" w:eastAsia="Times New Roman" w:hAnsi="Times New Roman" w:cs="Times New Roman"/>
          <w:b/>
          <w:noProof/>
          <w:color w:val="FF0000"/>
          <w:sz w:val="28"/>
          <w:szCs w:val="18"/>
        </w:rPr>
        <w:t>Vukovar: Predlog za rešenje spora sa dvojezičnim tablama</w:t>
      </w:r>
    </w:p>
    <w:p w:rsidR="00B744A3" w:rsidRPr="00122EAD" w:rsidRDefault="00B744A3" w:rsidP="00B744A3">
      <w:pPr>
        <w:spacing w:after="0" w:line="240" w:lineRule="auto"/>
        <w:jc w:val="both"/>
        <w:textAlignment w:val="baseline"/>
        <w:rPr>
          <w:rFonts w:ascii="Times New Roman" w:eastAsia="Times New Roman" w:hAnsi="Times New Roman" w:cs="Times New Roman"/>
          <w:noProof/>
          <w:color w:val="FF0000"/>
          <w:sz w:val="24"/>
          <w:szCs w:val="18"/>
        </w:rPr>
      </w:pPr>
    </w:p>
    <w:p w:rsidR="00B744A3" w:rsidRDefault="00B744A3" w:rsidP="00B744A3">
      <w:pPr>
        <w:spacing w:after="0" w:line="240" w:lineRule="auto"/>
        <w:ind w:firstLine="720"/>
        <w:jc w:val="both"/>
        <w:textAlignment w:val="baseline"/>
        <w:rPr>
          <w:rFonts w:ascii="Times New Roman" w:eastAsia="Times New Roman" w:hAnsi="Times New Roman" w:cs="Times New Roman"/>
          <w:noProof/>
          <w:sz w:val="24"/>
          <w:szCs w:val="18"/>
        </w:rPr>
      </w:pPr>
      <w:r>
        <w:rPr>
          <w:rFonts w:ascii="Times New Roman" w:eastAsia="Times New Roman" w:hAnsi="Times New Roman" w:cs="Times New Roman"/>
          <w:noProof/>
          <w:sz w:val="24"/>
          <w:szCs w:val="18"/>
        </w:rPr>
        <w:t>Vukovarska Građ</w:t>
      </w:r>
      <w:r w:rsidRPr="00B744A3">
        <w:rPr>
          <w:rFonts w:ascii="Times New Roman" w:eastAsia="Times New Roman" w:hAnsi="Times New Roman" w:cs="Times New Roman"/>
          <w:noProof/>
          <w:sz w:val="24"/>
          <w:szCs w:val="18"/>
        </w:rPr>
        <w:t>anska inicijativa "Grad, to smo i mi" predložila je danas da se spor u vezi s dvojezičnim tablama reši tako što bi se na pročelje zgrada državnih institucija s desne strane ulaza postavila tabla na hrvatskom jeziku i latiničnom pismu, a s leve na pet jezika i pisama nacionalnih manjina koje žive u Vukovaru.</w:t>
      </w:r>
      <w:r>
        <w:rPr>
          <w:rFonts w:ascii="Times New Roman" w:eastAsia="Times New Roman" w:hAnsi="Times New Roman" w:cs="Times New Roman"/>
          <w:noProof/>
          <w:sz w:val="24"/>
          <w:szCs w:val="18"/>
        </w:rPr>
        <w:t xml:space="preserve"> Predstavnik Građ</w:t>
      </w:r>
      <w:r w:rsidRPr="00B744A3">
        <w:rPr>
          <w:rFonts w:ascii="Times New Roman" w:eastAsia="Times New Roman" w:hAnsi="Times New Roman" w:cs="Times New Roman"/>
          <w:noProof/>
          <w:sz w:val="24"/>
          <w:szCs w:val="18"/>
        </w:rPr>
        <w:t>anske inicijative Damir Maduna naglašava da se to sada čini kao jedino moguće rešenje za Vukovar, jer "zadovoljava sadašnj</w:t>
      </w:r>
      <w:r>
        <w:rPr>
          <w:rFonts w:ascii="Times New Roman" w:eastAsia="Times New Roman" w:hAnsi="Times New Roman" w:cs="Times New Roman"/>
          <w:noProof/>
          <w:sz w:val="24"/>
          <w:szCs w:val="18"/>
        </w:rPr>
        <w:t xml:space="preserve">e, ali i istorijske činjenice". </w:t>
      </w:r>
      <w:r w:rsidRPr="00B744A3">
        <w:rPr>
          <w:rFonts w:ascii="Times New Roman" w:eastAsia="Times New Roman" w:hAnsi="Times New Roman" w:cs="Times New Roman"/>
          <w:noProof/>
          <w:sz w:val="24"/>
          <w:szCs w:val="18"/>
        </w:rPr>
        <w:t xml:space="preserve">"Njime sve strane nešto gube, ali nešto i dobijaju. Najvažnije je da bi primenom takvog rešenja bila završena kriza u gradu kako bi se, napokon, svi mogli da okrenu razvoju privrede i otvaranju radnih mesta", rekao je Maduna i dodao da je razgovarao s mnogim Vukovarcima koji su nezadovoljni onim što se dogadja </w:t>
      </w:r>
      <w:r>
        <w:rPr>
          <w:rFonts w:ascii="Times New Roman" w:eastAsia="Times New Roman" w:hAnsi="Times New Roman" w:cs="Times New Roman"/>
          <w:noProof/>
          <w:sz w:val="24"/>
          <w:szCs w:val="18"/>
        </w:rPr>
        <w:t xml:space="preserve">u gradu u vezi s dvojezičnošću. </w:t>
      </w:r>
      <w:r w:rsidRPr="00B744A3">
        <w:rPr>
          <w:rFonts w:ascii="Times New Roman" w:eastAsia="Times New Roman" w:hAnsi="Times New Roman" w:cs="Times New Roman"/>
          <w:noProof/>
          <w:sz w:val="24"/>
          <w:szCs w:val="18"/>
        </w:rPr>
        <w:t xml:space="preserve">Istaknuo je, prenosi Hina, da će predlog biti poslat Kancelariji predsednika Republike Hrvatske, </w:t>
      </w:r>
      <w:r w:rsidRPr="00B744A3">
        <w:rPr>
          <w:rFonts w:ascii="Times New Roman" w:eastAsia="Times New Roman" w:hAnsi="Times New Roman" w:cs="Times New Roman"/>
          <w:noProof/>
          <w:sz w:val="24"/>
          <w:szCs w:val="18"/>
        </w:rPr>
        <w:lastRenderedPageBreak/>
        <w:t>Saboru, vladi, kao i vukovarskom Gradskom veću i Kancelariji vukovarskog gradonače</w:t>
      </w:r>
      <w:r>
        <w:rPr>
          <w:rFonts w:ascii="Times New Roman" w:eastAsia="Times New Roman" w:hAnsi="Times New Roman" w:cs="Times New Roman"/>
          <w:noProof/>
          <w:sz w:val="24"/>
          <w:szCs w:val="18"/>
        </w:rPr>
        <w:t xml:space="preserve">lnika. </w:t>
      </w:r>
      <w:r w:rsidRPr="00B744A3">
        <w:rPr>
          <w:rFonts w:ascii="Times New Roman" w:eastAsia="Times New Roman" w:hAnsi="Times New Roman" w:cs="Times New Roman"/>
          <w:noProof/>
          <w:sz w:val="24"/>
          <w:szCs w:val="18"/>
        </w:rPr>
        <w:t>Od prošle jeseni do sada u Vukovaru su dvojezične table u više navrata prisilno skidane i uništavane, a poslednji slučaj dogodio se pre dva dana kada su sa zgrada državnih institucija i kancelarija u gradu nasilno skinute sve postavljene dvojezične table, osim one na sedištu lokalne policije koja je oštećena.</w:t>
      </w:r>
    </w:p>
    <w:p w:rsidR="00B744A3" w:rsidRDefault="00B744A3" w:rsidP="00B744A3">
      <w:pPr>
        <w:spacing w:after="0" w:line="240" w:lineRule="auto"/>
        <w:ind w:firstLine="720"/>
        <w:jc w:val="both"/>
        <w:textAlignment w:val="baseline"/>
        <w:rPr>
          <w:rFonts w:ascii="Times New Roman" w:eastAsia="Times New Roman" w:hAnsi="Times New Roman" w:cs="Times New Roman"/>
          <w:noProof/>
          <w:sz w:val="24"/>
          <w:szCs w:val="18"/>
        </w:rPr>
      </w:pPr>
    </w:p>
    <w:p w:rsidR="00B744A3" w:rsidRPr="00B744A3" w:rsidRDefault="00B744A3" w:rsidP="00B744A3">
      <w:pPr>
        <w:spacing w:after="0" w:line="240" w:lineRule="auto"/>
        <w:jc w:val="center"/>
        <w:textAlignment w:val="baseline"/>
        <w:rPr>
          <w:rFonts w:ascii="Times New Roman" w:eastAsia="Times New Roman" w:hAnsi="Times New Roman" w:cs="Times New Roman"/>
          <w:b/>
          <w:noProof/>
          <w:color w:val="9900CC"/>
          <w:sz w:val="28"/>
          <w:szCs w:val="18"/>
        </w:rPr>
      </w:pPr>
      <w:r w:rsidRPr="00B744A3">
        <w:rPr>
          <w:rFonts w:ascii="Times New Roman" w:eastAsia="Times New Roman" w:hAnsi="Times New Roman" w:cs="Times New Roman"/>
          <w:b/>
          <w:noProof/>
          <w:color w:val="9900CC"/>
          <w:sz w:val="28"/>
          <w:szCs w:val="18"/>
        </w:rPr>
        <w:t>Srednjoškolci se priključili studentskom protestu</w:t>
      </w:r>
    </w:p>
    <w:p w:rsidR="00B744A3" w:rsidRDefault="00B744A3" w:rsidP="00B744A3">
      <w:pPr>
        <w:spacing w:after="0" w:line="240" w:lineRule="auto"/>
        <w:ind w:firstLine="720"/>
        <w:jc w:val="both"/>
        <w:textAlignment w:val="baseline"/>
        <w:rPr>
          <w:rFonts w:ascii="Times New Roman" w:eastAsia="Times New Roman" w:hAnsi="Times New Roman" w:cs="Times New Roman"/>
          <w:noProof/>
          <w:sz w:val="24"/>
          <w:szCs w:val="18"/>
        </w:rPr>
      </w:pPr>
    </w:p>
    <w:p w:rsidR="00B744A3" w:rsidRDefault="00B744A3" w:rsidP="00B744A3">
      <w:pPr>
        <w:spacing w:after="0" w:line="240" w:lineRule="auto"/>
        <w:ind w:firstLine="720"/>
        <w:jc w:val="both"/>
        <w:textAlignment w:val="baseline"/>
        <w:rPr>
          <w:rFonts w:ascii="Times New Roman" w:eastAsia="Times New Roman" w:hAnsi="Times New Roman" w:cs="Times New Roman"/>
          <w:noProof/>
          <w:sz w:val="24"/>
          <w:szCs w:val="18"/>
        </w:rPr>
      </w:pPr>
      <w:r w:rsidRPr="00B744A3">
        <w:rPr>
          <w:rFonts w:ascii="Times New Roman" w:eastAsia="Times New Roman" w:hAnsi="Times New Roman" w:cs="Times New Roman"/>
          <w:noProof/>
          <w:sz w:val="24"/>
          <w:szCs w:val="18"/>
        </w:rPr>
        <w:drawing>
          <wp:anchor distT="0" distB="0" distL="114300" distR="114300" simplePos="0" relativeHeight="251664384" behindDoc="1" locked="0" layoutInCell="1" allowOverlap="1">
            <wp:simplePos x="0" y="0"/>
            <wp:positionH relativeFrom="column">
              <wp:posOffset>3700780</wp:posOffset>
            </wp:positionH>
            <wp:positionV relativeFrom="paragraph">
              <wp:posOffset>259715</wp:posOffset>
            </wp:positionV>
            <wp:extent cx="2266950" cy="1301750"/>
            <wp:effectExtent l="0" t="0" r="0" b="0"/>
            <wp:wrapTight wrapText="bothSides">
              <wp:wrapPolygon edited="0">
                <wp:start x="0" y="0"/>
                <wp:lineTo x="0" y="21179"/>
                <wp:lineTo x="21418" y="21179"/>
                <wp:lineTo x="21418" y="0"/>
                <wp:lineTo x="0" y="0"/>
              </wp:wrapPolygon>
            </wp:wrapTight>
            <wp:docPr id="3" name="Picture 3" descr="http://www.blic.rs/data/images/2014-04-18/460163_kina-protest--reuters-1_f.jpg?ver=1411720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4-04-18/460163_kina-protest--reuters-1_f.jpg?ver=1411720533"/>
                    <pic:cNvPicPr>
                      <a:picLocks noChangeAspect="1" noChangeArrowheads="1"/>
                    </pic:cNvPicPr>
                  </pic:nvPicPr>
                  <pic:blipFill>
                    <a:blip r:embed="rId15"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2266950" cy="1301750"/>
                    </a:xfrm>
                    <a:prstGeom prst="rect">
                      <a:avLst/>
                    </a:prstGeom>
                    <a:noFill/>
                    <a:ln>
                      <a:noFill/>
                    </a:ln>
                  </pic:spPr>
                </pic:pic>
              </a:graphicData>
            </a:graphic>
          </wp:anchor>
        </w:drawing>
      </w:r>
      <w:r w:rsidRPr="00B744A3">
        <w:rPr>
          <w:rFonts w:ascii="Times New Roman" w:eastAsia="Times New Roman" w:hAnsi="Times New Roman" w:cs="Times New Roman"/>
          <w:noProof/>
          <w:sz w:val="24"/>
          <w:szCs w:val="18"/>
        </w:rPr>
        <w:t>Oko 1.000 srednjoškolaca u</w:t>
      </w:r>
      <w:r>
        <w:rPr>
          <w:rFonts w:ascii="Times New Roman" w:eastAsia="Times New Roman" w:hAnsi="Times New Roman" w:cs="Times New Roman"/>
          <w:noProof/>
          <w:sz w:val="24"/>
          <w:szCs w:val="18"/>
        </w:rPr>
        <w:t xml:space="preserve"> Hong Kongu priključilo se u petak </w:t>
      </w:r>
      <w:r w:rsidRPr="00B744A3">
        <w:rPr>
          <w:rFonts w:ascii="Times New Roman" w:eastAsia="Times New Roman" w:hAnsi="Times New Roman" w:cs="Times New Roman"/>
          <w:noProof/>
          <w:sz w:val="24"/>
          <w:szCs w:val="18"/>
        </w:rPr>
        <w:t xml:space="preserve"> prodemokratskim demonstracijama studenata.Studenti već sedam dana bojkotuju nastavu zahtevajući od Pekinga pravo na slobodan izbor gradonačelnika na izborima 2017. godine, što je Peking odbio, prenela je agencija AFP.Demonstranti su se okupili ispred glavnog vladinog gradskog kompleksa uzvikujući "Hoćemo prave,a ne lažne izbore".- Vlada ignoriše naš glas i mislim da ako bi nam se pridružilo mnogo srednjoškolaca koji će bojkotavati nastavu onda bi nas možda saslušali - rekla je jedna od učesnica protesta.Peking je saopštio da neće odobriti slobodne demokratske izbore za gradonačelnika 2017. godine u Hong Kongu, iako je, prilikom preuzimanja Hong Konga od Velike Britanije 1997. godine, bila obećana široka autonomija.Nacionalni narodni kongres insistira da kandidate mora da proveri elitni komitet koji je do sada vršio selekciju lidera kineskih gradova.</w:t>
      </w:r>
    </w:p>
    <w:p w:rsidR="00B744A3" w:rsidRDefault="00B744A3" w:rsidP="00B744A3">
      <w:pPr>
        <w:spacing w:after="0" w:line="240" w:lineRule="auto"/>
        <w:ind w:firstLine="720"/>
        <w:jc w:val="both"/>
        <w:textAlignment w:val="baseline"/>
        <w:rPr>
          <w:rFonts w:ascii="Times New Roman" w:eastAsia="Times New Roman" w:hAnsi="Times New Roman" w:cs="Times New Roman"/>
          <w:noProof/>
          <w:sz w:val="24"/>
          <w:szCs w:val="18"/>
        </w:rPr>
      </w:pPr>
    </w:p>
    <w:p w:rsidR="00B744A3" w:rsidRPr="00B744A3" w:rsidRDefault="00B744A3" w:rsidP="00B744A3">
      <w:pPr>
        <w:spacing w:after="0" w:line="240" w:lineRule="auto"/>
        <w:jc w:val="center"/>
        <w:textAlignment w:val="baseline"/>
        <w:rPr>
          <w:rFonts w:ascii="Times New Roman" w:eastAsia="Times New Roman" w:hAnsi="Times New Roman" w:cs="Times New Roman"/>
          <w:b/>
          <w:noProof/>
          <w:color w:val="9900CC"/>
          <w:sz w:val="28"/>
          <w:szCs w:val="18"/>
        </w:rPr>
      </w:pPr>
      <w:r w:rsidRPr="00B744A3">
        <w:rPr>
          <w:rFonts w:ascii="Times New Roman" w:eastAsia="Times New Roman" w:hAnsi="Times New Roman" w:cs="Times New Roman"/>
          <w:b/>
          <w:noProof/>
          <w:color w:val="9900CC"/>
          <w:sz w:val="28"/>
          <w:szCs w:val="18"/>
        </w:rPr>
        <w:t>Ako imate Ferari nikako u gepek ne stavljajte – svoju decu</w:t>
      </w:r>
    </w:p>
    <w:p w:rsidR="00B744A3" w:rsidRDefault="00B744A3" w:rsidP="00B744A3">
      <w:pPr>
        <w:spacing w:after="0" w:line="240" w:lineRule="auto"/>
        <w:ind w:firstLine="720"/>
        <w:jc w:val="both"/>
        <w:textAlignment w:val="baseline"/>
        <w:rPr>
          <w:rFonts w:ascii="Times New Roman" w:eastAsia="Times New Roman" w:hAnsi="Times New Roman" w:cs="Times New Roman"/>
          <w:noProof/>
          <w:sz w:val="24"/>
          <w:szCs w:val="18"/>
        </w:rPr>
      </w:pPr>
    </w:p>
    <w:p w:rsidR="00B744A3" w:rsidRPr="00F83E5D" w:rsidRDefault="00B744A3" w:rsidP="00B744A3">
      <w:pPr>
        <w:spacing w:after="0" w:line="240" w:lineRule="auto"/>
        <w:ind w:firstLine="720"/>
        <w:jc w:val="both"/>
        <w:textAlignment w:val="baseline"/>
        <w:rPr>
          <w:rFonts w:ascii="Times New Roman" w:eastAsia="Times New Roman" w:hAnsi="Times New Roman" w:cs="Times New Roman"/>
          <w:noProof/>
          <w:sz w:val="24"/>
          <w:szCs w:val="18"/>
        </w:rPr>
      </w:pPr>
      <w:r w:rsidRPr="00B744A3">
        <w:rPr>
          <w:rFonts w:ascii="Times New Roman" w:eastAsia="Times New Roman" w:hAnsi="Times New Roman" w:cs="Times New Roman"/>
          <w:noProof/>
          <w:sz w:val="24"/>
          <w:szCs w:val="18"/>
        </w:rPr>
        <w:t xml:space="preserve">Navikli smo da čujemo o povlačenjima automobila zbog problematičnih kočnica ili vazdušnih jastuka, međutim, Ferari je ovih dana objavio povlačenje 3.000 jedinica njihovog sportskog “458 italia” modela jer njegov gepek može biti opasan za svakog ko se </w:t>
      </w:r>
      <w:r>
        <w:rPr>
          <w:rFonts w:ascii="Times New Roman" w:eastAsia="Times New Roman" w:hAnsi="Times New Roman" w:cs="Times New Roman"/>
          <w:noProof/>
          <w:sz w:val="24"/>
          <w:szCs w:val="18"/>
        </w:rPr>
        <w:t xml:space="preserve">slučajno nađe zaključan u njemu neće </w:t>
      </w:r>
      <w:r w:rsidRPr="00B744A3">
        <w:rPr>
          <w:rFonts w:ascii="Times New Roman" w:eastAsia="Times New Roman" w:hAnsi="Times New Roman" w:cs="Times New Roman"/>
          <w:noProof/>
          <w:sz w:val="24"/>
          <w:szCs w:val="18"/>
        </w:rPr>
        <w:t>moći da izađe iz njega jer unutrašnja ručica za otvaranje otključava samo jednu rezu, dok druga ostaje blokirana, a kako kaže američki zakon, svaki gepek automobila mora ima</w:t>
      </w:r>
      <w:r>
        <w:rPr>
          <w:rFonts w:ascii="Times New Roman" w:eastAsia="Times New Roman" w:hAnsi="Times New Roman" w:cs="Times New Roman"/>
          <w:noProof/>
          <w:sz w:val="24"/>
          <w:szCs w:val="18"/>
        </w:rPr>
        <w:t xml:space="preserve">ti mogućnost otvaranja iznutra. </w:t>
      </w:r>
      <w:r w:rsidRPr="00B744A3">
        <w:rPr>
          <w:rFonts w:ascii="Times New Roman" w:eastAsia="Times New Roman" w:hAnsi="Times New Roman" w:cs="Times New Roman"/>
          <w:noProof/>
          <w:sz w:val="24"/>
          <w:szCs w:val="18"/>
        </w:rPr>
        <w:t>I dok se u zakonu navodi da je ova predostrožnost smišljena pre svega zbog dece, mi smo sigurni da je autor ovog propisa prosto previše gledao američke akcione filmove.</w:t>
      </w:r>
    </w:p>
    <w:p w:rsidR="005963F2" w:rsidRPr="004E6753" w:rsidRDefault="005963F2" w:rsidP="005963F2">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4E6753">
        <w:rPr>
          <w:rFonts w:ascii="Brush Script MT" w:eastAsia="Times New Roman" w:hAnsi="Brush Script MT" w:cs="Times New Roman"/>
          <w:color w:val="FF00FF"/>
          <w:sz w:val="44"/>
          <w:szCs w:val="44"/>
          <w:lang w:val="sr-Latn-CS"/>
        </w:rPr>
        <w:t>Jo</w:t>
      </w:r>
      <w:r w:rsidRPr="004E6753">
        <w:rPr>
          <w:rFonts w:ascii="Brush Script MT" w:eastAsia="Times New Roman" w:hAnsi="Brush Script MT" w:cs="Times New Roman"/>
          <w:color w:val="FF00FF"/>
          <w:sz w:val="44"/>
          <w:szCs w:val="44"/>
        </w:rPr>
        <w:t xml:space="preserve">š </w:t>
      </w:r>
      <w:r w:rsidRPr="004E6753">
        <w:rPr>
          <w:rFonts w:ascii="Brush Script MT" w:eastAsia="Times New Roman" w:hAnsi="Brush Script MT" w:cs="Times New Roman"/>
          <w:color w:val="FF00FF"/>
          <w:sz w:val="44"/>
          <w:szCs w:val="44"/>
          <w:lang w:val="sr-Latn-CS"/>
        </w:rPr>
        <w:t xml:space="preserve">vesti iz obrazovanja </w:t>
      </w:r>
      <w:r w:rsidRPr="004E6753">
        <w:rPr>
          <w:rFonts w:ascii="Times New Roman" w:eastAsia="Times New Roman" w:hAnsi="Times New Roman" w:cs="Times New Roman"/>
          <w:b/>
          <w:i/>
          <w:color w:val="FF00FF"/>
          <w:sz w:val="32"/>
          <w:szCs w:val="32"/>
        </w:rPr>
        <w:t>č</w:t>
      </w:r>
      <w:r w:rsidRPr="004E6753">
        <w:rPr>
          <w:rFonts w:ascii="Brush Script MT" w:eastAsia="Times New Roman" w:hAnsi="Brush Script MT" w:cs="Times New Roman"/>
          <w:color w:val="FF00FF"/>
          <w:sz w:val="44"/>
          <w:szCs w:val="44"/>
        </w:rPr>
        <w:t>itajte</w:t>
      </w:r>
      <w:r w:rsidRPr="004E6753">
        <w:rPr>
          <w:rFonts w:ascii="Brush Script MT" w:eastAsia="Times New Roman" w:hAnsi="Brush Script MT" w:cs="Times New Roman"/>
          <w:color w:val="FF00FF"/>
          <w:sz w:val="44"/>
          <w:szCs w:val="44"/>
          <w:lang w:val="sr-Latn-CS"/>
        </w:rPr>
        <w:t>na na</w:t>
      </w:r>
      <w:r w:rsidRPr="004E6753">
        <w:rPr>
          <w:rFonts w:ascii="Brush Script MT" w:eastAsia="Times New Roman" w:hAnsi="Brush Script MT" w:cs="Times New Roman"/>
          <w:color w:val="FF00FF"/>
          <w:sz w:val="44"/>
          <w:szCs w:val="44"/>
        </w:rPr>
        <w:t>š</w:t>
      </w:r>
      <w:r w:rsidRPr="004E6753">
        <w:rPr>
          <w:rFonts w:ascii="Brush Script MT" w:eastAsia="Times New Roman" w:hAnsi="Brush Script MT" w:cs="Times New Roman"/>
          <w:color w:val="FF00FF"/>
          <w:sz w:val="44"/>
          <w:szCs w:val="44"/>
          <w:lang w:val="sr-Latn-CS"/>
        </w:rPr>
        <w:t>em sajtu</w:t>
      </w:r>
      <w:hyperlink r:id="rId16" w:history="1">
        <w:r w:rsidRPr="004E6753">
          <w:rPr>
            <w:rFonts w:ascii="Brush Script MT" w:eastAsiaTheme="majorEastAsia" w:hAnsi="Brush Script MT" w:cs="Times New Roman"/>
            <w:i/>
            <w:color w:val="0000FF"/>
            <w:sz w:val="44"/>
            <w:szCs w:val="44"/>
            <w:u w:val="single"/>
            <w:lang w:val="sr-Latn-CS"/>
          </w:rPr>
          <w:t>www</w:t>
        </w:r>
        <w:r w:rsidRPr="004E6753">
          <w:rPr>
            <w:rFonts w:ascii="Brush Script MT" w:eastAsiaTheme="majorEastAsia" w:hAnsi="Brush Script MT" w:cs="Times New Roman"/>
            <w:i/>
            <w:color w:val="0000FF"/>
            <w:sz w:val="44"/>
            <w:szCs w:val="44"/>
            <w:u w:val="single"/>
          </w:rPr>
          <w:t>.</w:t>
        </w:r>
        <w:r w:rsidRPr="004E6753">
          <w:rPr>
            <w:rFonts w:ascii="Brush Script MT" w:eastAsiaTheme="majorEastAsia" w:hAnsi="Brush Script MT" w:cs="Times New Roman"/>
            <w:i/>
            <w:color w:val="0000FF"/>
            <w:sz w:val="44"/>
            <w:szCs w:val="44"/>
            <w:u w:val="single"/>
            <w:lang w:val="sr-Latn-CS"/>
          </w:rPr>
          <w:t>srpss</w:t>
        </w:r>
        <w:r w:rsidRPr="004E6753">
          <w:rPr>
            <w:rFonts w:ascii="Brush Script MT" w:eastAsiaTheme="majorEastAsia" w:hAnsi="Brush Script MT" w:cs="Times New Roman"/>
            <w:i/>
            <w:color w:val="0000FF"/>
            <w:sz w:val="44"/>
            <w:szCs w:val="44"/>
            <w:u w:val="single"/>
          </w:rPr>
          <w:t>.</w:t>
        </w:r>
        <w:r w:rsidRPr="004E6753">
          <w:rPr>
            <w:rFonts w:ascii="Brush Script MT" w:eastAsiaTheme="majorEastAsia" w:hAnsi="Brush Script MT" w:cs="Times New Roman"/>
            <w:i/>
            <w:color w:val="0000FF"/>
            <w:sz w:val="44"/>
            <w:szCs w:val="44"/>
            <w:u w:val="single"/>
            <w:lang w:val="sr-Latn-CS"/>
          </w:rPr>
          <w:t>org</w:t>
        </w:r>
        <w:r w:rsidRPr="004E6753">
          <w:rPr>
            <w:rFonts w:ascii="Brush Script MT" w:eastAsiaTheme="majorEastAsia" w:hAnsi="Brush Script MT" w:cs="Times New Roman"/>
            <w:i/>
            <w:color w:val="0000FF"/>
            <w:sz w:val="44"/>
            <w:szCs w:val="44"/>
            <w:u w:val="single"/>
          </w:rPr>
          <w:t>.</w:t>
        </w:r>
        <w:r w:rsidRPr="004E6753">
          <w:rPr>
            <w:rFonts w:ascii="Brush Script MT" w:eastAsiaTheme="majorEastAsia" w:hAnsi="Brush Script MT" w:cs="Times New Roman"/>
            <w:i/>
            <w:color w:val="0000FF"/>
            <w:sz w:val="44"/>
            <w:szCs w:val="44"/>
            <w:u w:val="single"/>
            <w:lang w:val="sr-Latn-CS"/>
          </w:rPr>
          <w:t>rs</w:t>
        </w:r>
      </w:hyperlink>
      <w:r w:rsidRPr="004E6753">
        <w:rPr>
          <w:rFonts w:ascii="Brush Script MT" w:eastAsia="Times New Roman" w:hAnsi="Brush Script MT" w:cs="Times New Roman"/>
          <w:i/>
          <w:color w:val="0000FF"/>
          <w:sz w:val="44"/>
          <w:szCs w:val="44"/>
        </w:rPr>
        <w:t>,</w:t>
      </w:r>
      <w:r w:rsidRPr="004E6753">
        <w:rPr>
          <w:rFonts w:ascii="Brush Script MT" w:eastAsia="Times New Roman" w:hAnsi="Brush Script MT" w:cs="Times New Roman"/>
          <w:color w:val="FF00FF"/>
          <w:sz w:val="44"/>
          <w:szCs w:val="44"/>
          <w:lang w:val="sr-Latn-CS"/>
        </w:rPr>
        <w:t>a vesti iz javnog sektora na na</w:t>
      </w:r>
      <w:r w:rsidRPr="004E6753">
        <w:rPr>
          <w:rFonts w:ascii="Brush Script MT" w:eastAsia="Times New Roman" w:hAnsi="Brush Script MT" w:cs="Times New Roman"/>
          <w:color w:val="FF00FF"/>
          <w:sz w:val="44"/>
          <w:szCs w:val="44"/>
        </w:rPr>
        <w:t>š</w:t>
      </w:r>
      <w:r w:rsidRPr="004E6753">
        <w:rPr>
          <w:rFonts w:ascii="Brush Script MT" w:eastAsia="Times New Roman" w:hAnsi="Brush Script MT" w:cs="Times New Roman"/>
          <w:color w:val="FF00FF"/>
          <w:sz w:val="44"/>
          <w:szCs w:val="44"/>
          <w:lang w:val="sr-Latn-CS"/>
        </w:rPr>
        <w:t>em sajtu</w:t>
      </w:r>
      <w:hyperlink r:id="rId17" w:history="1">
        <w:r w:rsidRPr="004E6753">
          <w:rPr>
            <w:rFonts w:ascii="Brush Script MT" w:eastAsiaTheme="majorEastAsia" w:hAnsi="Brush Script MT" w:cs="Times New Roman"/>
            <w:i/>
            <w:color w:val="0000FF"/>
            <w:sz w:val="44"/>
            <w:szCs w:val="44"/>
            <w:u w:val="single"/>
            <w:lang w:val="sr-Latn-CS"/>
          </w:rPr>
          <w:t>www</w:t>
        </w:r>
        <w:r w:rsidRPr="004E6753">
          <w:rPr>
            <w:rFonts w:ascii="Brush Script MT" w:eastAsiaTheme="majorEastAsia" w:hAnsi="Brush Script MT" w:cs="Times New Roman"/>
            <w:i/>
            <w:color w:val="0000FF"/>
            <w:sz w:val="44"/>
            <w:szCs w:val="44"/>
            <w:u w:val="single"/>
          </w:rPr>
          <w:t>.</w:t>
        </w:r>
        <w:r w:rsidRPr="004E6753">
          <w:rPr>
            <w:rFonts w:ascii="Brush Script MT" w:eastAsiaTheme="majorEastAsia" w:hAnsi="Brush Script MT" w:cs="Times New Roman"/>
            <w:i/>
            <w:color w:val="0000FF"/>
            <w:sz w:val="44"/>
            <w:szCs w:val="44"/>
            <w:u w:val="single"/>
            <w:lang w:val="sr-Latn-CS"/>
          </w:rPr>
          <w:t>nsjs</w:t>
        </w:r>
        <w:r w:rsidRPr="004E6753">
          <w:rPr>
            <w:rFonts w:ascii="Brush Script MT" w:eastAsiaTheme="majorEastAsia" w:hAnsi="Brush Script MT" w:cs="Times New Roman"/>
            <w:i/>
            <w:color w:val="0000FF"/>
            <w:sz w:val="44"/>
            <w:szCs w:val="44"/>
            <w:u w:val="single"/>
          </w:rPr>
          <w:t>.</w:t>
        </w:r>
        <w:r w:rsidRPr="004E6753">
          <w:rPr>
            <w:rFonts w:ascii="Brush Script MT" w:eastAsiaTheme="majorEastAsia" w:hAnsi="Brush Script MT" w:cs="Times New Roman"/>
            <w:i/>
            <w:color w:val="0000FF"/>
            <w:sz w:val="44"/>
            <w:szCs w:val="44"/>
            <w:u w:val="single"/>
            <w:lang w:val="sr-Latn-CS"/>
          </w:rPr>
          <w:t>org</w:t>
        </w:r>
        <w:r w:rsidRPr="004E6753">
          <w:rPr>
            <w:rFonts w:ascii="Brush Script MT" w:eastAsiaTheme="majorEastAsia" w:hAnsi="Brush Script MT" w:cs="Times New Roman"/>
            <w:i/>
            <w:color w:val="0000FF"/>
            <w:sz w:val="44"/>
            <w:szCs w:val="44"/>
            <w:u w:val="single"/>
          </w:rPr>
          <w:t>.</w:t>
        </w:r>
        <w:r w:rsidRPr="004E6753">
          <w:rPr>
            <w:rFonts w:ascii="Brush Script MT" w:eastAsiaTheme="majorEastAsia" w:hAnsi="Brush Script MT" w:cs="Times New Roman"/>
            <w:i/>
            <w:color w:val="0000FF"/>
            <w:sz w:val="44"/>
            <w:szCs w:val="44"/>
            <w:u w:val="single"/>
            <w:lang w:val="sr-Latn-CS"/>
          </w:rPr>
          <w:t>rs</w:t>
        </w:r>
      </w:hyperlink>
      <w:r w:rsidRPr="004E6753">
        <w:rPr>
          <w:rFonts w:ascii="Brush Script MT" w:eastAsia="Times New Roman" w:hAnsi="Brush Script MT" w:cs="Times New Roman"/>
          <w:i/>
          <w:color w:val="0000FF"/>
          <w:sz w:val="44"/>
          <w:szCs w:val="44"/>
        </w:rPr>
        <w:t xml:space="preserve"> .</w:t>
      </w:r>
    </w:p>
    <w:p w:rsidR="005963F2" w:rsidRPr="004E6753" w:rsidRDefault="005963F2" w:rsidP="005963F2">
      <w:pPr>
        <w:spacing w:after="0" w:line="240" w:lineRule="auto"/>
        <w:jc w:val="center"/>
        <w:rPr>
          <w:rFonts w:ascii="Times New Roman" w:eastAsia="Times New Roman" w:hAnsi="Times New Roman" w:cs="Times New Roman"/>
          <w:sz w:val="24"/>
          <w:szCs w:val="24"/>
        </w:rPr>
      </w:pPr>
      <w:r w:rsidRPr="004E6753">
        <w:rPr>
          <w:rFonts w:ascii="Times New Roman" w:eastAsia="Times New Roman" w:hAnsi="Times New Roman" w:cs="Times New Roman"/>
          <w:noProof/>
          <w:sz w:val="24"/>
          <w:szCs w:val="24"/>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email"/>
                    <a:srcRect/>
                    <a:stretch>
                      <a:fillRect/>
                    </a:stretch>
                  </pic:blipFill>
                  <pic:spPr bwMode="auto">
                    <a:xfrm>
                      <a:off x="0" y="0"/>
                      <a:ext cx="1219200" cy="654050"/>
                    </a:xfrm>
                    <a:prstGeom prst="rect">
                      <a:avLst/>
                    </a:prstGeom>
                    <a:noFill/>
                  </pic:spPr>
                </pic:pic>
              </a:graphicData>
            </a:graphic>
          </wp:anchor>
        </w:drawing>
      </w:r>
    </w:p>
    <w:p w:rsidR="005963F2" w:rsidRPr="004E6753" w:rsidRDefault="005963F2" w:rsidP="005963F2"/>
    <w:p w:rsidR="005963F2" w:rsidRDefault="005963F2" w:rsidP="005963F2"/>
    <w:sectPr w:rsidR="005963F2" w:rsidSect="00527FE1">
      <w:footerReference w:type="default" r:id="rId19"/>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54E6" w:rsidRDefault="002F54E6">
      <w:pPr>
        <w:spacing w:after="0" w:line="240" w:lineRule="auto"/>
      </w:pPr>
      <w:r>
        <w:separator/>
      </w:r>
    </w:p>
  </w:endnote>
  <w:endnote w:type="continuationSeparator" w:id="1">
    <w:p w:rsidR="002F54E6" w:rsidRDefault="002F54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614802"/>
      <w:docPartObj>
        <w:docPartGallery w:val="Page Numbers (Bottom of Page)"/>
        <w:docPartUnique/>
      </w:docPartObj>
    </w:sdtPr>
    <w:sdtContent>
      <w:p w:rsidR="00483A5C" w:rsidRDefault="00AF6165">
        <w:pPr>
          <w:pStyle w:val="Footer"/>
          <w:jc w:val="right"/>
        </w:pPr>
        <w:r w:rsidRPr="00BF2B8E">
          <w:rPr>
            <w:rFonts w:ascii="Times New Roman" w:hAnsi="Times New Roman" w:cs="Times New Roman"/>
            <w:sz w:val="24"/>
          </w:rPr>
          <w:fldChar w:fldCharType="begin"/>
        </w:r>
        <w:r w:rsidR="005963F2" w:rsidRPr="00BF2B8E">
          <w:rPr>
            <w:rFonts w:ascii="Times New Roman" w:hAnsi="Times New Roman" w:cs="Times New Roman"/>
            <w:sz w:val="24"/>
          </w:rPr>
          <w:instrText xml:space="preserve"> PAGE   \* MERGEFORMAT </w:instrText>
        </w:r>
        <w:r w:rsidRPr="00BF2B8E">
          <w:rPr>
            <w:rFonts w:ascii="Times New Roman" w:hAnsi="Times New Roman" w:cs="Times New Roman"/>
            <w:sz w:val="24"/>
          </w:rPr>
          <w:fldChar w:fldCharType="separate"/>
        </w:r>
        <w:r w:rsidR="00064466">
          <w:rPr>
            <w:rFonts w:ascii="Times New Roman" w:hAnsi="Times New Roman" w:cs="Times New Roman"/>
            <w:noProof/>
            <w:sz w:val="24"/>
          </w:rPr>
          <w:t>9</w:t>
        </w:r>
        <w:r w:rsidRPr="00BF2B8E">
          <w:rPr>
            <w:rFonts w:ascii="Times New Roman" w:hAnsi="Times New Roman" w:cs="Times New Roman"/>
            <w:noProof/>
            <w:sz w:val="24"/>
          </w:rPr>
          <w:fldChar w:fldCharType="end"/>
        </w:r>
      </w:p>
    </w:sdtContent>
  </w:sdt>
  <w:p w:rsidR="00483A5C" w:rsidRDefault="002F54E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54E6" w:rsidRDefault="002F54E6">
      <w:pPr>
        <w:spacing w:after="0" w:line="240" w:lineRule="auto"/>
      </w:pPr>
      <w:r>
        <w:separator/>
      </w:r>
    </w:p>
  </w:footnote>
  <w:footnote w:type="continuationSeparator" w:id="1">
    <w:p w:rsidR="002F54E6" w:rsidRDefault="002F54E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276B57"/>
    <w:multiLevelType w:val="hybridMultilevel"/>
    <w:tmpl w:val="ADCE258E"/>
    <w:lvl w:ilvl="0" w:tplc="328CA6C6">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nsid w:val="59670872"/>
    <w:multiLevelType w:val="hybridMultilevel"/>
    <w:tmpl w:val="268E9772"/>
    <w:lvl w:ilvl="0" w:tplc="47283226">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5B366F2C"/>
    <w:multiLevelType w:val="hybridMultilevel"/>
    <w:tmpl w:val="63483BC0"/>
    <w:lvl w:ilvl="0" w:tplc="FAF2B1A4">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5963F2"/>
    <w:rsid w:val="00064466"/>
    <w:rsid w:val="00122EAD"/>
    <w:rsid w:val="002F54E6"/>
    <w:rsid w:val="003454E7"/>
    <w:rsid w:val="004C1387"/>
    <w:rsid w:val="004F0B9B"/>
    <w:rsid w:val="00524638"/>
    <w:rsid w:val="005963F2"/>
    <w:rsid w:val="00606B7D"/>
    <w:rsid w:val="006B53FF"/>
    <w:rsid w:val="006C0919"/>
    <w:rsid w:val="006C1914"/>
    <w:rsid w:val="006E6F49"/>
    <w:rsid w:val="006F29FA"/>
    <w:rsid w:val="00700016"/>
    <w:rsid w:val="00A9761F"/>
    <w:rsid w:val="00AF6165"/>
    <w:rsid w:val="00B43259"/>
    <w:rsid w:val="00B744A3"/>
    <w:rsid w:val="00BE6086"/>
    <w:rsid w:val="00CA59BF"/>
    <w:rsid w:val="00CE327A"/>
    <w:rsid w:val="00DF663A"/>
    <w:rsid w:val="00F72B90"/>
    <w:rsid w:val="00F83E5D"/>
    <w:rsid w:val="00F906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63F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5963F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963F2"/>
  </w:style>
  <w:style w:type="character" w:styleId="Hyperlink">
    <w:name w:val="Hyperlink"/>
    <w:basedOn w:val="DefaultParagraphFont"/>
    <w:uiPriority w:val="99"/>
    <w:unhideWhenUsed/>
    <w:rsid w:val="005963F2"/>
    <w:rPr>
      <w:color w:val="0000FF" w:themeColor="hyperlink"/>
      <w:u w:val="single"/>
    </w:rPr>
  </w:style>
  <w:style w:type="paragraph" w:styleId="BalloonText">
    <w:name w:val="Balloon Text"/>
    <w:basedOn w:val="Normal"/>
    <w:link w:val="BalloonTextChar"/>
    <w:uiPriority w:val="99"/>
    <w:semiHidden/>
    <w:unhideWhenUsed/>
    <w:rsid w:val="00606B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6B7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63F2"/>
    <w:rPr>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5963F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963F2"/>
    <w:rPr>
      <w:lang w:val="sr-Latn-RS"/>
    </w:rPr>
  </w:style>
  <w:style w:type="character" w:styleId="Hyperlink">
    <w:name w:val="Hyperlink"/>
    <w:basedOn w:val="DefaultParagraphFont"/>
    <w:uiPriority w:val="99"/>
    <w:unhideWhenUsed/>
    <w:rsid w:val="005963F2"/>
    <w:rPr>
      <w:color w:val="0000FF" w:themeColor="hyperlink"/>
      <w:u w:val="single"/>
    </w:rPr>
  </w:style>
  <w:style w:type="paragraph" w:styleId="BalloonText">
    <w:name w:val="Balloon Text"/>
    <w:basedOn w:val="Normal"/>
    <w:link w:val="BalloonTextChar"/>
    <w:uiPriority w:val="99"/>
    <w:semiHidden/>
    <w:unhideWhenUsed/>
    <w:rsid w:val="00606B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6B7D"/>
    <w:rPr>
      <w:rFonts w:ascii="Tahoma" w:hAnsi="Tahoma" w:cs="Tahoma"/>
      <w:sz w:val="16"/>
      <w:szCs w:val="16"/>
      <w:lang w:val="sr-Latn-RS"/>
    </w:rPr>
  </w:style>
</w:styles>
</file>

<file path=word/webSettings.xml><?xml version="1.0" encoding="utf-8"?>
<w:webSettings xmlns:r="http://schemas.openxmlformats.org/officeDocument/2006/relationships" xmlns:w="http://schemas.openxmlformats.org/wordprocessingml/2006/main">
  <w:divs>
    <w:div w:id="1243369357">
      <w:bodyDiv w:val="1"/>
      <w:marLeft w:val="0"/>
      <w:marRight w:val="0"/>
      <w:marTop w:val="0"/>
      <w:marBottom w:val="0"/>
      <w:divBdr>
        <w:top w:val="none" w:sz="0" w:space="0" w:color="auto"/>
        <w:left w:val="none" w:sz="0" w:space="0" w:color="auto"/>
        <w:bottom w:val="none" w:sz="0" w:space="0" w:color="auto"/>
        <w:right w:val="none" w:sz="0" w:space="0" w:color="auto"/>
      </w:divBdr>
    </w:div>
    <w:div w:id="1511212094">
      <w:bodyDiv w:val="1"/>
      <w:marLeft w:val="0"/>
      <w:marRight w:val="0"/>
      <w:marTop w:val="0"/>
      <w:marBottom w:val="0"/>
      <w:divBdr>
        <w:top w:val="none" w:sz="0" w:space="0" w:color="auto"/>
        <w:left w:val="none" w:sz="0" w:space="0" w:color="auto"/>
        <w:bottom w:val="none" w:sz="0" w:space="0" w:color="auto"/>
        <w:right w:val="none" w:sz="0" w:space="0" w:color="auto"/>
      </w:divBdr>
      <w:divsChild>
        <w:div w:id="742145404">
          <w:marLeft w:val="0"/>
          <w:marRight w:val="0"/>
          <w:marTop w:val="0"/>
          <w:marBottom w:val="150"/>
          <w:divBdr>
            <w:top w:val="none" w:sz="0" w:space="0" w:color="auto"/>
            <w:left w:val="none" w:sz="0" w:space="0" w:color="auto"/>
            <w:bottom w:val="none" w:sz="0" w:space="0" w:color="auto"/>
            <w:right w:val="none" w:sz="0" w:space="0" w:color="auto"/>
          </w:divBdr>
          <w:divsChild>
            <w:div w:id="57883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mihajlopupin.rs/" TargetMode="External"/><Relationship Id="rId18" Type="http://schemas.openxmlformats.org/officeDocument/2006/relationships/image" Target="media/image6.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4.jpeg"/><Relationship Id="rId17" Type="http://schemas.openxmlformats.org/officeDocument/2006/relationships/hyperlink" Target="http://www.nsjs.org.rs" TargetMode="External"/><Relationship Id="rId2" Type="http://schemas.openxmlformats.org/officeDocument/2006/relationships/styles" Target="styles.xml"/><Relationship Id="rId16" Type="http://schemas.openxmlformats.org/officeDocument/2006/relationships/hyperlink" Target="http://www.srpss.org.rs"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linkedu.tv/" TargetMode="External"/><Relationship Id="rId5" Type="http://schemas.openxmlformats.org/officeDocument/2006/relationships/footnotes" Target="footnotes.xml"/><Relationship Id="rId15" Type="http://schemas.openxmlformats.org/officeDocument/2006/relationships/image" Target="media/image5.jpeg"/><Relationship Id="rId10" Type="http://schemas.openxmlformats.org/officeDocument/2006/relationships/image" Target="media/image3.jpe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dnevnik.rs/sites/default/files/7---2-drustvo-edutv.jpg" TargetMode="External"/><Relationship Id="rId14" Type="http://schemas.openxmlformats.org/officeDocument/2006/relationships/hyperlink" Target="http://www.youtube.com/watch?v=NUoosCa28Ok" TargetMode="External"/><Relationship Id="rId2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4153</Words>
  <Characters>23678</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5</cp:revision>
  <dcterms:created xsi:type="dcterms:W3CDTF">2014-09-26T12:43:00Z</dcterms:created>
  <dcterms:modified xsi:type="dcterms:W3CDTF">2014-09-26T12:44:00Z</dcterms:modified>
</cp:coreProperties>
</file>